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B802" w14:textId="240C14CB" w:rsidR="005645E3" w:rsidRPr="001108A1" w:rsidRDefault="001108A1" w:rsidP="00442EA7">
      <w:pPr>
        <w:pStyle w:val="Kop1"/>
        <w:spacing w:before="0"/>
        <w:rPr>
          <w:rFonts w:cstheme="majorHAnsi"/>
          <w:lang w:val="nl-NL"/>
        </w:rPr>
      </w:pPr>
      <w:r w:rsidRPr="001108A1">
        <w:rPr>
          <w:rFonts w:cstheme="majorHAnsi"/>
          <w:noProof/>
          <w:color w:val="auto"/>
          <w:lang w:val="nl-NL"/>
        </w:rPr>
        <w:drawing>
          <wp:anchor distT="0" distB="0" distL="114300" distR="114300" simplePos="0" relativeHeight="251658240" behindDoc="0" locked="0" layoutInCell="1" allowOverlap="1" wp14:anchorId="7EA70D6F" wp14:editId="5C7328F2">
            <wp:simplePos x="0" y="0"/>
            <wp:positionH relativeFrom="page">
              <wp:posOffset>6013450</wp:posOffset>
            </wp:positionH>
            <wp:positionV relativeFrom="paragraph">
              <wp:posOffset>-850900</wp:posOffset>
            </wp:positionV>
            <wp:extent cx="1638250" cy="2362200"/>
            <wp:effectExtent l="0" t="0" r="635" b="0"/>
            <wp:wrapNone/>
            <wp:docPr id="1527385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250" cy="2362200"/>
                    </a:xfrm>
                    <a:prstGeom prst="rect">
                      <a:avLst/>
                    </a:prstGeom>
                    <a:noFill/>
                  </pic:spPr>
                </pic:pic>
              </a:graphicData>
            </a:graphic>
            <wp14:sizeRelH relativeFrom="margin">
              <wp14:pctWidth>0</wp14:pctWidth>
            </wp14:sizeRelH>
            <wp14:sizeRelV relativeFrom="margin">
              <wp14:pctHeight>0</wp14:pctHeight>
            </wp14:sizeRelV>
          </wp:anchor>
        </w:drawing>
      </w:r>
      <w:r w:rsidR="0088606E" w:rsidRPr="001108A1">
        <w:rPr>
          <w:rFonts w:cstheme="majorHAnsi"/>
          <w:color w:val="auto"/>
          <w:lang w:val="nl-NL"/>
        </w:rPr>
        <w:t>FRIESE KAMPIOENSCHAPPEN TAFELTENNIS 202</w:t>
      </w:r>
      <w:r w:rsidR="009D57A4" w:rsidRPr="001108A1">
        <w:rPr>
          <w:rFonts w:cstheme="majorHAnsi"/>
          <w:color w:val="auto"/>
          <w:lang w:val="nl-NL"/>
        </w:rPr>
        <w:t>6</w:t>
      </w:r>
    </w:p>
    <w:p w14:paraId="106F1590" w14:textId="11D1AB9E" w:rsidR="00442EA7" w:rsidRPr="001108A1" w:rsidRDefault="00442EA7" w:rsidP="00442EA7">
      <w:pPr>
        <w:spacing w:after="0"/>
        <w:rPr>
          <w:rFonts w:asciiTheme="majorHAnsi" w:hAnsiTheme="majorHAnsi" w:cstheme="majorHAnsi"/>
          <w:lang w:val="nl-NL"/>
        </w:rPr>
      </w:pPr>
    </w:p>
    <w:p w14:paraId="2A81C6E5" w14:textId="755712C1" w:rsidR="005645E3" w:rsidRPr="001108A1" w:rsidRDefault="0088606E" w:rsidP="00442EA7">
      <w:pPr>
        <w:spacing w:after="0"/>
        <w:rPr>
          <w:rFonts w:asciiTheme="majorHAnsi" w:hAnsiTheme="majorHAnsi" w:cstheme="majorHAnsi"/>
          <w:b/>
          <w:lang w:val="nl-NL"/>
        </w:rPr>
      </w:pPr>
      <w:r w:rsidRPr="001108A1">
        <w:rPr>
          <w:rFonts w:asciiTheme="majorHAnsi" w:hAnsiTheme="majorHAnsi" w:cstheme="majorHAnsi"/>
          <w:b/>
          <w:lang w:val="nl-NL"/>
        </w:rPr>
        <w:t xml:space="preserve">1. </w:t>
      </w:r>
      <w:r w:rsidR="00BC0DE5" w:rsidRPr="001108A1">
        <w:rPr>
          <w:rFonts w:asciiTheme="majorHAnsi" w:hAnsiTheme="majorHAnsi" w:cstheme="majorHAnsi"/>
          <w:b/>
          <w:lang w:val="nl-NL"/>
        </w:rPr>
        <w:t>Naam</w:t>
      </w:r>
    </w:p>
    <w:p w14:paraId="454768F9" w14:textId="5E769B11" w:rsidR="00BC0DE5" w:rsidRPr="001108A1" w:rsidRDefault="00BC0DE5" w:rsidP="00442EA7">
      <w:pPr>
        <w:spacing w:after="0"/>
        <w:rPr>
          <w:rFonts w:asciiTheme="majorHAnsi" w:hAnsiTheme="majorHAnsi" w:cstheme="majorHAnsi"/>
          <w:lang w:val="nl-NL"/>
        </w:rPr>
      </w:pPr>
      <w:r w:rsidRPr="001108A1">
        <w:rPr>
          <w:rFonts w:asciiTheme="majorHAnsi" w:hAnsiTheme="majorHAnsi" w:cstheme="majorHAnsi"/>
          <w:lang w:val="nl-NL"/>
        </w:rPr>
        <w:t>Friese Kampioenschappen Tafeltennis 2026</w:t>
      </w:r>
    </w:p>
    <w:p w14:paraId="236B2D57" w14:textId="3CCE27F6" w:rsidR="00442EA7" w:rsidRPr="001108A1" w:rsidRDefault="00442EA7" w:rsidP="00442EA7">
      <w:pPr>
        <w:spacing w:after="0"/>
        <w:rPr>
          <w:rFonts w:asciiTheme="majorHAnsi" w:hAnsiTheme="majorHAnsi" w:cstheme="majorHAnsi"/>
          <w:lang w:val="nl-NL"/>
        </w:rPr>
      </w:pPr>
    </w:p>
    <w:p w14:paraId="63A83075" w14:textId="3FE05A6E"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2. Soort toernooi</w:t>
      </w:r>
    </w:p>
    <w:p w14:paraId="4657F1E3" w14:textId="703A945B"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lang w:val="nl-NL"/>
        </w:rPr>
        <w:t>Dit is een OA-evenement als bedoeld in het Toernooi- en Wedstrijdreglement van de Nederlandse Tafeltennisbond.</w:t>
      </w:r>
    </w:p>
    <w:p w14:paraId="4E0E96BA" w14:textId="1EECC5A7" w:rsidR="00BC0DE5" w:rsidRPr="001108A1" w:rsidRDefault="00BC0DE5" w:rsidP="00442EA7">
      <w:pPr>
        <w:spacing w:after="0"/>
        <w:rPr>
          <w:rFonts w:asciiTheme="majorHAnsi" w:hAnsiTheme="majorHAnsi" w:cstheme="majorHAnsi"/>
          <w:lang w:val="nl-NL"/>
        </w:rPr>
      </w:pPr>
    </w:p>
    <w:p w14:paraId="7D5B9FA1" w14:textId="330A0FC7" w:rsidR="00BC0DE5" w:rsidRPr="001108A1" w:rsidRDefault="00BC0DE5" w:rsidP="00442EA7">
      <w:pPr>
        <w:spacing w:after="0"/>
        <w:rPr>
          <w:rFonts w:asciiTheme="majorHAnsi" w:hAnsiTheme="majorHAnsi" w:cstheme="majorHAnsi"/>
          <w:b/>
          <w:bCs/>
          <w:lang w:val="nl-NL"/>
        </w:rPr>
      </w:pPr>
      <w:r w:rsidRPr="001108A1">
        <w:rPr>
          <w:rFonts w:asciiTheme="majorHAnsi" w:hAnsiTheme="majorHAnsi" w:cstheme="majorHAnsi"/>
          <w:b/>
          <w:bCs/>
          <w:lang w:val="nl-NL"/>
        </w:rPr>
        <w:t>3. Datum</w:t>
      </w:r>
    </w:p>
    <w:p w14:paraId="2644CE72" w14:textId="38B0C494" w:rsidR="00BC0DE5" w:rsidRPr="001108A1" w:rsidRDefault="00BC0DE5" w:rsidP="00BC0DE5">
      <w:pPr>
        <w:spacing w:after="0"/>
        <w:rPr>
          <w:rFonts w:asciiTheme="majorHAnsi" w:hAnsiTheme="majorHAnsi" w:cstheme="majorHAnsi"/>
          <w:lang w:val="nl-NL"/>
        </w:rPr>
      </w:pPr>
      <w:r w:rsidRPr="001108A1">
        <w:rPr>
          <w:rFonts w:asciiTheme="majorHAnsi" w:hAnsiTheme="majorHAnsi" w:cstheme="majorHAnsi"/>
          <w:lang w:val="nl-NL"/>
        </w:rPr>
        <w:t xml:space="preserve">Zondag 18 januari 2026 </w:t>
      </w:r>
    </w:p>
    <w:p w14:paraId="1069DA35" w14:textId="77777777" w:rsidR="00BC0DE5" w:rsidRPr="001108A1" w:rsidRDefault="00BC0DE5" w:rsidP="00442EA7">
      <w:pPr>
        <w:spacing w:after="0"/>
        <w:rPr>
          <w:rFonts w:asciiTheme="majorHAnsi" w:hAnsiTheme="majorHAnsi" w:cstheme="majorHAnsi"/>
          <w:lang w:val="nl-NL"/>
        </w:rPr>
      </w:pPr>
    </w:p>
    <w:p w14:paraId="4113646E" w14:textId="6A45B0E4" w:rsidR="00BC0DE5" w:rsidRPr="001108A1" w:rsidRDefault="00BC0DE5" w:rsidP="00BC0DE5">
      <w:pPr>
        <w:spacing w:after="0"/>
        <w:rPr>
          <w:rFonts w:asciiTheme="majorHAnsi" w:hAnsiTheme="majorHAnsi" w:cstheme="majorHAnsi"/>
          <w:lang w:val="nl-NL"/>
        </w:rPr>
      </w:pPr>
      <w:r w:rsidRPr="001108A1">
        <w:rPr>
          <w:rFonts w:asciiTheme="majorHAnsi" w:hAnsiTheme="majorHAnsi" w:cstheme="majorHAnsi"/>
          <w:b/>
          <w:lang w:val="nl-NL"/>
        </w:rPr>
        <w:t>4. Accommodatie</w:t>
      </w:r>
    </w:p>
    <w:p w14:paraId="2000A335" w14:textId="77777777" w:rsidR="00BC0DE5" w:rsidRPr="001108A1" w:rsidRDefault="00BC0DE5" w:rsidP="00BC0DE5">
      <w:pPr>
        <w:spacing w:after="0"/>
        <w:rPr>
          <w:rFonts w:asciiTheme="majorHAnsi" w:hAnsiTheme="majorHAnsi" w:cstheme="majorHAnsi"/>
          <w:lang w:val="nl-NL"/>
        </w:rPr>
      </w:pPr>
      <w:r w:rsidRPr="001108A1">
        <w:rPr>
          <w:rFonts w:asciiTheme="majorHAnsi" w:hAnsiTheme="majorHAnsi" w:cstheme="majorHAnsi"/>
          <w:lang w:val="nl-NL"/>
        </w:rPr>
        <w:t xml:space="preserve">Sporthal De </w:t>
      </w:r>
      <w:proofErr w:type="spellStart"/>
      <w:r w:rsidRPr="001108A1">
        <w:rPr>
          <w:rFonts w:asciiTheme="majorHAnsi" w:hAnsiTheme="majorHAnsi" w:cstheme="majorHAnsi"/>
          <w:lang w:val="nl-NL"/>
        </w:rPr>
        <w:t>Trije</w:t>
      </w:r>
      <w:proofErr w:type="spellEnd"/>
      <w:r w:rsidRPr="001108A1">
        <w:rPr>
          <w:rFonts w:asciiTheme="majorHAnsi" w:hAnsiTheme="majorHAnsi" w:cstheme="majorHAnsi"/>
          <w:lang w:val="nl-NL"/>
        </w:rPr>
        <w:br/>
        <w:t>Jan Rodenhuisplein 3</w:t>
      </w:r>
      <w:r w:rsidRPr="001108A1">
        <w:rPr>
          <w:rFonts w:asciiTheme="majorHAnsi" w:hAnsiTheme="majorHAnsi" w:cstheme="majorHAnsi"/>
          <w:lang w:val="nl-NL"/>
        </w:rPr>
        <w:br/>
        <w:t>8801 EV Franeker</w:t>
      </w:r>
    </w:p>
    <w:p w14:paraId="7018FFCE" w14:textId="77777777" w:rsidR="00442EA7" w:rsidRPr="001108A1" w:rsidRDefault="00442EA7" w:rsidP="00442EA7">
      <w:pPr>
        <w:spacing w:after="0"/>
        <w:rPr>
          <w:rFonts w:asciiTheme="majorHAnsi" w:hAnsiTheme="majorHAnsi" w:cstheme="majorHAnsi"/>
          <w:lang w:val="nl-NL"/>
        </w:rPr>
      </w:pPr>
    </w:p>
    <w:p w14:paraId="5B1E5815" w14:textId="2CFAED72" w:rsidR="005645E3" w:rsidRPr="001108A1" w:rsidRDefault="00BC0DE5" w:rsidP="00442EA7">
      <w:pPr>
        <w:spacing w:after="0"/>
        <w:rPr>
          <w:rFonts w:asciiTheme="majorHAnsi" w:hAnsiTheme="majorHAnsi" w:cstheme="majorHAnsi"/>
          <w:lang w:val="nl-NL"/>
        </w:rPr>
      </w:pPr>
      <w:r w:rsidRPr="001108A1">
        <w:rPr>
          <w:rFonts w:asciiTheme="majorHAnsi" w:hAnsiTheme="majorHAnsi" w:cstheme="majorHAnsi"/>
          <w:b/>
          <w:lang w:val="nl-NL"/>
        </w:rPr>
        <w:t>5</w:t>
      </w:r>
      <w:r w:rsidR="0088606E" w:rsidRPr="001108A1">
        <w:rPr>
          <w:rFonts w:asciiTheme="majorHAnsi" w:hAnsiTheme="majorHAnsi" w:cstheme="majorHAnsi"/>
          <w:b/>
          <w:lang w:val="nl-NL"/>
        </w:rPr>
        <w:t>. Organisatie</w:t>
      </w:r>
    </w:p>
    <w:p w14:paraId="362613DE" w14:textId="04CBB035"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lang w:val="nl-NL"/>
        </w:rPr>
        <w:t>FTTC – Franeker Tafeltennis</w:t>
      </w:r>
      <w:r w:rsidR="001D2DE6">
        <w:rPr>
          <w:rFonts w:asciiTheme="majorHAnsi" w:hAnsiTheme="majorHAnsi" w:cstheme="majorHAnsi"/>
          <w:lang w:val="nl-NL"/>
        </w:rPr>
        <w:t>c</w:t>
      </w:r>
      <w:r w:rsidRPr="001108A1">
        <w:rPr>
          <w:rFonts w:asciiTheme="majorHAnsi" w:hAnsiTheme="majorHAnsi" w:cstheme="majorHAnsi"/>
          <w:lang w:val="nl-NL"/>
        </w:rPr>
        <w:t>lub</w:t>
      </w:r>
    </w:p>
    <w:p w14:paraId="32BFB0A0" w14:textId="77777777" w:rsidR="00442EA7" w:rsidRPr="001108A1" w:rsidRDefault="00442EA7" w:rsidP="00442EA7">
      <w:pPr>
        <w:spacing w:after="0"/>
        <w:rPr>
          <w:rFonts w:asciiTheme="majorHAnsi" w:hAnsiTheme="majorHAnsi" w:cstheme="majorHAnsi"/>
          <w:lang w:val="nl-NL"/>
        </w:rPr>
      </w:pPr>
    </w:p>
    <w:p w14:paraId="6DD502B6" w14:textId="48655A34" w:rsidR="005645E3" w:rsidRPr="001108A1" w:rsidRDefault="00BC0DE5" w:rsidP="00442EA7">
      <w:pPr>
        <w:spacing w:after="0"/>
        <w:rPr>
          <w:rFonts w:asciiTheme="majorHAnsi" w:hAnsiTheme="majorHAnsi" w:cstheme="majorHAnsi"/>
          <w:lang w:val="nl-NL"/>
        </w:rPr>
      </w:pPr>
      <w:r w:rsidRPr="001108A1">
        <w:rPr>
          <w:rFonts w:asciiTheme="majorHAnsi" w:hAnsiTheme="majorHAnsi" w:cstheme="majorHAnsi"/>
          <w:b/>
          <w:lang w:val="nl-NL"/>
        </w:rPr>
        <w:t>6</w:t>
      </w:r>
      <w:r w:rsidR="0088606E" w:rsidRPr="001108A1">
        <w:rPr>
          <w:rFonts w:asciiTheme="majorHAnsi" w:hAnsiTheme="majorHAnsi" w:cstheme="majorHAnsi"/>
          <w:b/>
          <w:lang w:val="nl-NL"/>
        </w:rPr>
        <w:t>. Toernooicommissie</w:t>
      </w:r>
    </w:p>
    <w:p w14:paraId="1FD602DF" w14:textId="30DA4550" w:rsidR="005645E3" w:rsidRPr="001108A1" w:rsidRDefault="00442EA7" w:rsidP="00442EA7">
      <w:pPr>
        <w:spacing w:after="0"/>
        <w:rPr>
          <w:rFonts w:asciiTheme="majorHAnsi" w:hAnsiTheme="majorHAnsi" w:cstheme="majorHAnsi"/>
          <w:lang w:val="nl-NL"/>
        </w:rPr>
      </w:pPr>
      <w:r w:rsidRPr="001108A1">
        <w:rPr>
          <w:rFonts w:asciiTheme="majorHAnsi" w:hAnsiTheme="majorHAnsi" w:cstheme="majorHAnsi"/>
          <w:lang w:val="nl-NL"/>
        </w:rPr>
        <w:t>Maria de Vries, Douwe Reitsma</w:t>
      </w:r>
      <w:r w:rsidR="00714C74" w:rsidRPr="001108A1">
        <w:rPr>
          <w:rFonts w:asciiTheme="majorHAnsi" w:hAnsiTheme="majorHAnsi" w:cstheme="majorHAnsi"/>
          <w:lang w:val="nl-NL"/>
        </w:rPr>
        <w:t>, Manja Nieuwland, Jeroen Faber</w:t>
      </w:r>
      <w:r w:rsidR="00BD6B74">
        <w:rPr>
          <w:rFonts w:asciiTheme="majorHAnsi" w:hAnsiTheme="majorHAnsi" w:cstheme="majorHAnsi"/>
          <w:lang w:val="nl-NL"/>
        </w:rPr>
        <w:t>, Jan de Wit</w:t>
      </w:r>
      <w:r w:rsidRPr="001108A1">
        <w:rPr>
          <w:rFonts w:asciiTheme="majorHAnsi" w:hAnsiTheme="majorHAnsi" w:cstheme="majorHAnsi"/>
          <w:lang w:val="nl-NL"/>
        </w:rPr>
        <w:t xml:space="preserve"> &amp; Henk Jansma</w:t>
      </w:r>
    </w:p>
    <w:p w14:paraId="1CF3C54B" w14:textId="77777777" w:rsidR="00442EA7" w:rsidRPr="001108A1" w:rsidRDefault="00442EA7" w:rsidP="00442EA7">
      <w:pPr>
        <w:spacing w:after="0"/>
        <w:rPr>
          <w:rFonts w:asciiTheme="majorHAnsi" w:hAnsiTheme="majorHAnsi" w:cstheme="majorHAnsi"/>
          <w:lang w:val="nl-NL"/>
        </w:rPr>
      </w:pPr>
    </w:p>
    <w:p w14:paraId="7038D723" w14:textId="2C6A3AFA" w:rsidR="005645E3" w:rsidRPr="001108A1" w:rsidRDefault="00714C74" w:rsidP="00442EA7">
      <w:pPr>
        <w:spacing w:after="0"/>
        <w:rPr>
          <w:rFonts w:asciiTheme="majorHAnsi" w:hAnsiTheme="majorHAnsi" w:cstheme="majorHAnsi"/>
          <w:lang w:val="nl-NL"/>
        </w:rPr>
      </w:pPr>
      <w:r w:rsidRPr="001108A1">
        <w:rPr>
          <w:rFonts w:asciiTheme="majorHAnsi" w:hAnsiTheme="majorHAnsi" w:cstheme="majorHAnsi"/>
          <w:b/>
          <w:lang w:val="nl-NL"/>
        </w:rPr>
        <w:t>7</w:t>
      </w:r>
      <w:r w:rsidR="0088606E" w:rsidRPr="001108A1">
        <w:rPr>
          <w:rFonts w:asciiTheme="majorHAnsi" w:hAnsiTheme="majorHAnsi" w:cstheme="majorHAnsi"/>
          <w:b/>
          <w:lang w:val="nl-NL"/>
        </w:rPr>
        <w:t>. Toernooileiding</w:t>
      </w:r>
    </w:p>
    <w:p w14:paraId="4FA24769" w14:textId="70356567" w:rsidR="005645E3" w:rsidRPr="001108A1" w:rsidRDefault="00442EA7" w:rsidP="00442EA7">
      <w:pPr>
        <w:spacing w:after="0"/>
        <w:rPr>
          <w:rFonts w:asciiTheme="majorHAnsi" w:hAnsiTheme="majorHAnsi" w:cstheme="majorHAnsi"/>
          <w:lang w:val="nl-NL"/>
        </w:rPr>
      </w:pPr>
      <w:r w:rsidRPr="001108A1">
        <w:rPr>
          <w:rFonts w:asciiTheme="majorHAnsi" w:hAnsiTheme="majorHAnsi" w:cstheme="majorHAnsi"/>
          <w:lang w:val="nl-NL"/>
        </w:rPr>
        <w:t xml:space="preserve">Henk Jansma </w:t>
      </w:r>
    </w:p>
    <w:p w14:paraId="032A043E" w14:textId="77777777" w:rsidR="00BC0DE5" w:rsidRPr="001108A1" w:rsidRDefault="00BC0DE5" w:rsidP="00442EA7">
      <w:pPr>
        <w:spacing w:after="0"/>
        <w:rPr>
          <w:rFonts w:asciiTheme="majorHAnsi" w:hAnsiTheme="majorHAnsi" w:cstheme="majorHAnsi"/>
          <w:lang w:val="nl-NL"/>
        </w:rPr>
      </w:pPr>
    </w:p>
    <w:p w14:paraId="5ABAA272" w14:textId="05C9079B" w:rsidR="00BC0DE5" w:rsidRPr="001108A1" w:rsidRDefault="00714C74" w:rsidP="00BC0DE5">
      <w:pPr>
        <w:spacing w:after="0"/>
        <w:rPr>
          <w:rFonts w:asciiTheme="majorHAnsi" w:hAnsiTheme="majorHAnsi" w:cstheme="majorHAnsi"/>
          <w:lang w:val="nl-NL"/>
        </w:rPr>
      </w:pPr>
      <w:r w:rsidRPr="001108A1">
        <w:rPr>
          <w:rFonts w:asciiTheme="majorHAnsi" w:hAnsiTheme="majorHAnsi" w:cstheme="majorHAnsi"/>
          <w:b/>
          <w:lang w:val="nl-NL"/>
        </w:rPr>
        <w:t>8</w:t>
      </w:r>
      <w:r w:rsidR="00BC0DE5" w:rsidRPr="001108A1">
        <w:rPr>
          <w:rFonts w:asciiTheme="majorHAnsi" w:hAnsiTheme="majorHAnsi" w:cstheme="majorHAnsi"/>
          <w:b/>
          <w:lang w:val="nl-NL"/>
        </w:rPr>
        <w:t>. Goedkeuring</w:t>
      </w:r>
    </w:p>
    <w:p w14:paraId="44F6CCA0" w14:textId="77777777" w:rsidR="00BC0DE5" w:rsidRPr="001108A1" w:rsidRDefault="00BC0DE5" w:rsidP="00BC0DE5">
      <w:pPr>
        <w:spacing w:after="0"/>
        <w:rPr>
          <w:rFonts w:asciiTheme="majorHAnsi" w:hAnsiTheme="majorHAnsi" w:cstheme="majorHAnsi"/>
          <w:lang w:val="nl-NL"/>
        </w:rPr>
      </w:pPr>
      <w:r w:rsidRPr="001108A1">
        <w:rPr>
          <w:rFonts w:asciiTheme="majorHAnsi" w:hAnsiTheme="majorHAnsi" w:cstheme="majorHAnsi"/>
          <w:lang w:val="nl-NL"/>
        </w:rPr>
        <w:t>Goedkeuring is verleend door de NTTB.</w:t>
      </w:r>
    </w:p>
    <w:p w14:paraId="7F66790C" w14:textId="77777777" w:rsidR="00E20A19" w:rsidRPr="001108A1" w:rsidRDefault="00E20A19" w:rsidP="00442EA7">
      <w:pPr>
        <w:spacing w:after="0"/>
        <w:rPr>
          <w:rFonts w:asciiTheme="majorHAnsi" w:hAnsiTheme="majorHAnsi" w:cstheme="majorHAnsi"/>
          <w:b/>
          <w:lang w:val="nl-NL"/>
        </w:rPr>
      </w:pPr>
    </w:p>
    <w:p w14:paraId="3EC1474F" w14:textId="7ADA9A82" w:rsidR="005645E3" w:rsidRPr="001108A1" w:rsidRDefault="00714C74" w:rsidP="00442EA7">
      <w:pPr>
        <w:spacing w:after="0"/>
        <w:rPr>
          <w:rFonts w:asciiTheme="majorHAnsi" w:hAnsiTheme="majorHAnsi" w:cstheme="majorHAnsi"/>
          <w:lang w:val="nl-NL"/>
        </w:rPr>
      </w:pPr>
      <w:r w:rsidRPr="001108A1">
        <w:rPr>
          <w:rFonts w:asciiTheme="majorHAnsi" w:hAnsiTheme="majorHAnsi" w:cstheme="majorHAnsi"/>
          <w:b/>
          <w:lang w:val="nl-NL"/>
        </w:rPr>
        <w:t>9</w:t>
      </w:r>
      <w:r w:rsidR="0088606E" w:rsidRPr="001108A1">
        <w:rPr>
          <w:rFonts w:asciiTheme="majorHAnsi" w:hAnsiTheme="majorHAnsi" w:cstheme="majorHAnsi"/>
          <w:b/>
          <w:lang w:val="nl-NL"/>
        </w:rPr>
        <w:t>. Bondsvertegenwoordiger</w:t>
      </w:r>
      <w:r w:rsidR="00BC0DE5" w:rsidRPr="001108A1">
        <w:rPr>
          <w:rFonts w:asciiTheme="majorHAnsi" w:hAnsiTheme="majorHAnsi" w:cstheme="majorHAnsi"/>
          <w:b/>
          <w:lang w:val="nl-NL"/>
        </w:rPr>
        <w:t>s</w:t>
      </w:r>
    </w:p>
    <w:p w14:paraId="17D98282" w14:textId="5624DF92" w:rsidR="005645E3" w:rsidRPr="001108A1" w:rsidRDefault="00FD6BC0" w:rsidP="00442EA7">
      <w:pPr>
        <w:spacing w:after="0"/>
        <w:rPr>
          <w:rFonts w:asciiTheme="majorHAnsi" w:hAnsiTheme="majorHAnsi" w:cstheme="majorHAnsi"/>
          <w:lang w:val="nl-NL"/>
        </w:rPr>
      </w:pPr>
      <w:r>
        <w:rPr>
          <w:rFonts w:asciiTheme="majorHAnsi" w:hAnsiTheme="majorHAnsi" w:cstheme="majorHAnsi"/>
          <w:lang w:val="nl-NL"/>
        </w:rPr>
        <w:t>Nader te bepalen</w:t>
      </w:r>
    </w:p>
    <w:p w14:paraId="789113C6" w14:textId="77777777" w:rsidR="00BC0DE5" w:rsidRPr="001108A1" w:rsidRDefault="00BC0DE5" w:rsidP="00442EA7">
      <w:pPr>
        <w:spacing w:after="0"/>
        <w:rPr>
          <w:rFonts w:asciiTheme="majorHAnsi" w:hAnsiTheme="majorHAnsi" w:cstheme="majorHAnsi"/>
          <w:lang w:val="nl-NL"/>
        </w:rPr>
      </w:pPr>
    </w:p>
    <w:p w14:paraId="3B378C8B" w14:textId="1DAD21B3" w:rsidR="00BC0DE5" w:rsidRPr="001108A1" w:rsidRDefault="00714C74" w:rsidP="00BC0DE5">
      <w:pPr>
        <w:spacing w:after="0"/>
        <w:rPr>
          <w:rFonts w:asciiTheme="majorHAnsi" w:hAnsiTheme="majorHAnsi" w:cstheme="majorHAnsi"/>
          <w:lang w:val="nl-NL"/>
        </w:rPr>
      </w:pPr>
      <w:r w:rsidRPr="001108A1">
        <w:rPr>
          <w:rFonts w:asciiTheme="majorHAnsi" w:hAnsiTheme="majorHAnsi" w:cstheme="majorHAnsi"/>
          <w:b/>
          <w:lang w:val="nl-NL"/>
        </w:rPr>
        <w:t>10</w:t>
      </w:r>
      <w:r w:rsidR="00BC0DE5" w:rsidRPr="001108A1">
        <w:rPr>
          <w:rFonts w:asciiTheme="majorHAnsi" w:hAnsiTheme="majorHAnsi" w:cstheme="majorHAnsi"/>
          <w:b/>
          <w:lang w:val="nl-NL"/>
        </w:rPr>
        <w:t xml:space="preserve">. Aanvang </w:t>
      </w:r>
    </w:p>
    <w:p w14:paraId="37A616D5" w14:textId="3195210B" w:rsidR="00AA27E3" w:rsidRPr="00AA27E3" w:rsidRDefault="00AA27E3" w:rsidP="00AA27E3">
      <w:pPr>
        <w:spacing w:after="0"/>
        <w:rPr>
          <w:rFonts w:asciiTheme="majorHAnsi" w:hAnsiTheme="majorHAnsi" w:cstheme="majorHAnsi"/>
          <w:lang w:val="nl-NL"/>
        </w:rPr>
      </w:pPr>
      <w:r w:rsidRPr="00AA27E3">
        <w:rPr>
          <w:rFonts w:asciiTheme="majorHAnsi" w:hAnsiTheme="majorHAnsi" w:cstheme="majorHAnsi"/>
          <w:lang w:val="nl-NL"/>
        </w:rPr>
        <w:t>De wedstrijden starten om 09:00 uur. De zaal is geopend vanaf 08:00 uur.</w:t>
      </w:r>
      <w:r w:rsidR="00B27452">
        <w:rPr>
          <w:rFonts w:asciiTheme="majorHAnsi" w:hAnsiTheme="majorHAnsi" w:cstheme="majorHAnsi"/>
          <w:lang w:val="nl-NL"/>
        </w:rPr>
        <w:t xml:space="preserve"> </w:t>
      </w:r>
      <w:r w:rsidRPr="00AA27E3">
        <w:rPr>
          <w:rFonts w:asciiTheme="majorHAnsi" w:hAnsiTheme="majorHAnsi" w:cstheme="majorHAnsi"/>
          <w:lang w:val="nl-NL"/>
        </w:rPr>
        <w:t>We beginnen met het dubbelspel; de enkelwedstrijden starten naar verwachting rond 11:00 uur.</w:t>
      </w:r>
      <w:r w:rsidR="00B27452">
        <w:rPr>
          <w:rFonts w:asciiTheme="majorHAnsi" w:hAnsiTheme="majorHAnsi" w:cstheme="majorHAnsi"/>
          <w:lang w:val="nl-NL"/>
        </w:rPr>
        <w:t xml:space="preserve"> </w:t>
      </w:r>
      <w:r w:rsidRPr="00AA27E3">
        <w:rPr>
          <w:rFonts w:asciiTheme="majorHAnsi" w:hAnsiTheme="majorHAnsi" w:cstheme="majorHAnsi"/>
          <w:lang w:val="nl-NL"/>
        </w:rPr>
        <w:t>Spelers met een A-, B- of C-licentie starten</w:t>
      </w:r>
      <w:r w:rsidR="00264867">
        <w:rPr>
          <w:rFonts w:asciiTheme="majorHAnsi" w:hAnsiTheme="majorHAnsi" w:cstheme="majorHAnsi"/>
          <w:lang w:val="nl-NL"/>
        </w:rPr>
        <w:t xml:space="preserve"> mogelijk later</w:t>
      </w:r>
      <w:r w:rsidRPr="00AA27E3">
        <w:rPr>
          <w:rFonts w:asciiTheme="majorHAnsi" w:hAnsiTheme="majorHAnsi" w:cstheme="majorHAnsi"/>
          <w:lang w:val="nl-NL"/>
        </w:rPr>
        <w:t>. Zij ontvangen hierover nog afzonderlijk bericht.</w:t>
      </w:r>
      <w:r w:rsidR="00B27452">
        <w:rPr>
          <w:rFonts w:asciiTheme="majorHAnsi" w:hAnsiTheme="majorHAnsi" w:cstheme="majorHAnsi"/>
          <w:lang w:val="nl-NL"/>
        </w:rPr>
        <w:t xml:space="preserve"> </w:t>
      </w:r>
      <w:r w:rsidRPr="00AA27E3">
        <w:rPr>
          <w:rFonts w:asciiTheme="majorHAnsi" w:hAnsiTheme="majorHAnsi" w:cstheme="majorHAnsi"/>
          <w:lang w:val="nl-NL"/>
        </w:rPr>
        <w:t>Wij verzoeken alle deelnemers om minstens een half uur vóór aanvang aanwezig te zijn.</w:t>
      </w:r>
    </w:p>
    <w:p w14:paraId="3D6D0503" w14:textId="77777777" w:rsidR="00714C74" w:rsidRPr="001108A1" w:rsidRDefault="00714C74" w:rsidP="00BC0DE5">
      <w:pPr>
        <w:spacing w:after="0"/>
        <w:rPr>
          <w:rFonts w:asciiTheme="majorHAnsi" w:hAnsiTheme="majorHAnsi" w:cstheme="majorHAnsi"/>
          <w:lang w:val="nl-NL"/>
        </w:rPr>
      </w:pPr>
    </w:p>
    <w:p w14:paraId="5789284F" w14:textId="28162CB1" w:rsidR="00714C74" w:rsidRPr="001108A1" w:rsidRDefault="00714C74" w:rsidP="00BC0DE5">
      <w:pPr>
        <w:spacing w:after="0"/>
        <w:rPr>
          <w:rFonts w:asciiTheme="majorHAnsi" w:hAnsiTheme="majorHAnsi" w:cstheme="majorHAnsi"/>
          <w:b/>
          <w:bCs/>
          <w:lang w:val="nl-NL"/>
        </w:rPr>
      </w:pPr>
      <w:r w:rsidRPr="001108A1">
        <w:rPr>
          <w:rFonts w:asciiTheme="majorHAnsi" w:hAnsiTheme="majorHAnsi" w:cstheme="majorHAnsi"/>
          <w:b/>
          <w:bCs/>
          <w:lang w:val="nl-NL"/>
        </w:rPr>
        <w:t>11. Einde</w:t>
      </w:r>
    </w:p>
    <w:p w14:paraId="6DF98B58" w14:textId="1A66098D" w:rsidR="00BC0DE5" w:rsidRPr="001108A1" w:rsidRDefault="00BC0DE5" w:rsidP="00BC0DE5">
      <w:pPr>
        <w:spacing w:after="0"/>
        <w:rPr>
          <w:rFonts w:asciiTheme="majorHAnsi" w:hAnsiTheme="majorHAnsi" w:cstheme="majorHAnsi"/>
          <w:lang w:val="nl-NL"/>
        </w:rPr>
      </w:pPr>
      <w:r w:rsidRPr="001108A1">
        <w:rPr>
          <w:rFonts w:asciiTheme="majorHAnsi" w:hAnsiTheme="majorHAnsi" w:cstheme="majorHAnsi"/>
          <w:lang w:val="nl-NL"/>
        </w:rPr>
        <w:t>Finales worden uiterlijk om 17:00 uur gespeeld.</w:t>
      </w:r>
    </w:p>
    <w:p w14:paraId="3FCD1F53" w14:textId="77777777" w:rsidR="00BC0DE5" w:rsidRPr="001108A1" w:rsidRDefault="00BC0DE5" w:rsidP="00442EA7">
      <w:pPr>
        <w:spacing w:after="0"/>
        <w:rPr>
          <w:rFonts w:asciiTheme="majorHAnsi" w:hAnsiTheme="majorHAnsi" w:cstheme="majorHAnsi"/>
          <w:lang w:val="nl-NL"/>
        </w:rPr>
      </w:pPr>
    </w:p>
    <w:p w14:paraId="4C67E31D" w14:textId="79E40102" w:rsidR="00BC0DE5" w:rsidRPr="001108A1" w:rsidRDefault="00BC0DE5" w:rsidP="00BC0DE5">
      <w:pPr>
        <w:spacing w:after="0"/>
        <w:rPr>
          <w:rFonts w:asciiTheme="majorHAnsi" w:hAnsiTheme="majorHAnsi" w:cstheme="majorHAnsi"/>
          <w:lang w:val="nl-NL"/>
        </w:rPr>
      </w:pPr>
      <w:r w:rsidRPr="001108A1">
        <w:rPr>
          <w:rFonts w:asciiTheme="majorHAnsi" w:hAnsiTheme="majorHAnsi" w:cstheme="majorHAnsi"/>
          <w:b/>
          <w:lang w:val="nl-NL"/>
        </w:rPr>
        <w:lastRenderedPageBreak/>
        <w:t>1</w:t>
      </w:r>
      <w:r w:rsidR="00714C74" w:rsidRPr="001108A1">
        <w:rPr>
          <w:rFonts w:asciiTheme="majorHAnsi" w:hAnsiTheme="majorHAnsi" w:cstheme="majorHAnsi"/>
          <w:b/>
          <w:lang w:val="nl-NL"/>
        </w:rPr>
        <w:t>2</w:t>
      </w:r>
      <w:r w:rsidRPr="001108A1">
        <w:rPr>
          <w:rFonts w:asciiTheme="majorHAnsi" w:hAnsiTheme="majorHAnsi" w:cstheme="majorHAnsi"/>
          <w:b/>
          <w:lang w:val="nl-NL"/>
        </w:rPr>
        <w:t>. Tafels en ballen</w:t>
      </w:r>
    </w:p>
    <w:p w14:paraId="0C5FA5CA" w14:textId="64CF08AF" w:rsidR="00BC0DE5" w:rsidRDefault="00BC0DE5" w:rsidP="00442EA7">
      <w:pPr>
        <w:spacing w:after="0"/>
        <w:rPr>
          <w:rFonts w:asciiTheme="majorHAnsi" w:hAnsiTheme="majorHAnsi" w:cstheme="majorHAnsi"/>
          <w:lang w:val="nl-NL"/>
        </w:rPr>
      </w:pPr>
      <w:r w:rsidRPr="001108A1">
        <w:rPr>
          <w:rFonts w:asciiTheme="majorHAnsi" w:hAnsiTheme="majorHAnsi" w:cstheme="majorHAnsi"/>
          <w:lang w:val="nl-NL"/>
        </w:rPr>
        <w:t xml:space="preserve">Er wordt gespeeld op maximaal 32 tafels met witte </w:t>
      </w:r>
      <w:r w:rsidR="000A2AF6">
        <w:rPr>
          <w:rFonts w:asciiTheme="majorHAnsi" w:hAnsiTheme="majorHAnsi" w:cstheme="majorHAnsi"/>
          <w:lang w:val="nl-NL"/>
        </w:rPr>
        <w:t>DHS</w:t>
      </w:r>
      <w:r w:rsidRPr="001108A1">
        <w:rPr>
          <w:rFonts w:asciiTheme="majorHAnsi" w:hAnsiTheme="majorHAnsi" w:cstheme="majorHAnsi"/>
          <w:lang w:val="nl-NL"/>
        </w:rPr>
        <w:t xml:space="preserve"> 3-sterren ballen. </w:t>
      </w:r>
    </w:p>
    <w:p w14:paraId="5399A21B" w14:textId="77777777" w:rsidR="004C3043" w:rsidRPr="001108A1" w:rsidRDefault="004C3043" w:rsidP="00442EA7">
      <w:pPr>
        <w:spacing w:after="0"/>
        <w:rPr>
          <w:rFonts w:asciiTheme="majorHAnsi" w:hAnsiTheme="majorHAnsi" w:cstheme="majorHAnsi"/>
          <w:lang w:val="nl-NL"/>
        </w:rPr>
      </w:pPr>
    </w:p>
    <w:p w14:paraId="4D96877C" w14:textId="30C6D8EF" w:rsidR="00BC0DE5" w:rsidRPr="001108A1" w:rsidRDefault="00BC0DE5" w:rsidP="00BC0DE5">
      <w:pPr>
        <w:spacing w:after="0"/>
        <w:rPr>
          <w:rFonts w:asciiTheme="majorHAnsi" w:hAnsiTheme="majorHAnsi" w:cstheme="majorHAnsi"/>
          <w:lang w:val="nl-NL"/>
        </w:rPr>
      </w:pPr>
      <w:r w:rsidRPr="001108A1">
        <w:rPr>
          <w:rFonts w:asciiTheme="majorHAnsi" w:hAnsiTheme="majorHAnsi" w:cstheme="majorHAnsi"/>
          <w:b/>
          <w:lang w:val="nl-NL"/>
        </w:rPr>
        <w:t>1</w:t>
      </w:r>
      <w:r w:rsidR="00714C74" w:rsidRPr="001108A1">
        <w:rPr>
          <w:rFonts w:asciiTheme="majorHAnsi" w:hAnsiTheme="majorHAnsi" w:cstheme="majorHAnsi"/>
          <w:b/>
          <w:lang w:val="nl-NL"/>
        </w:rPr>
        <w:t>3</w:t>
      </w:r>
      <w:r w:rsidRPr="001108A1">
        <w:rPr>
          <w:rFonts w:asciiTheme="majorHAnsi" w:hAnsiTheme="majorHAnsi" w:cstheme="majorHAnsi"/>
          <w:b/>
          <w:lang w:val="nl-NL"/>
        </w:rPr>
        <w:t>. Deelname</w:t>
      </w:r>
    </w:p>
    <w:p w14:paraId="22D88DD2" w14:textId="3C6013AF" w:rsidR="00BC0DE5" w:rsidRPr="00E15801" w:rsidRDefault="00BC0DE5" w:rsidP="00BC0DE5">
      <w:pPr>
        <w:spacing w:after="0"/>
        <w:rPr>
          <w:rFonts w:asciiTheme="majorHAnsi" w:hAnsiTheme="majorHAnsi" w:cstheme="majorHAnsi"/>
          <w:lang w:val="nl-NL"/>
        </w:rPr>
      </w:pPr>
      <w:r w:rsidRPr="001108A1">
        <w:rPr>
          <w:rFonts w:asciiTheme="majorHAnsi" w:hAnsiTheme="majorHAnsi" w:cstheme="majorHAnsi"/>
          <w:lang w:val="nl-NL"/>
        </w:rPr>
        <w:t xml:space="preserve">Deelname is mogelijk voor alle jeugd- en seniorleden van de NTTB </w:t>
      </w:r>
      <w:r w:rsidR="00714C74" w:rsidRPr="001108A1">
        <w:rPr>
          <w:rFonts w:asciiTheme="majorHAnsi" w:hAnsiTheme="majorHAnsi" w:cstheme="majorHAnsi"/>
          <w:lang w:val="nl-NL"/>
        </w:rPr>
        <w:t>die lid zijn bij een vereniging uit</w:t>
      </w:r>
      <w:r w:rsidRPr="001108A1">
        <w:rPr>
          <w:rFonts w:asciiTheme="majorHAnsi" w:hAnsiTheme="majorHAnsi" w:cstheme="majorHAnsi"/>
          <w:lang w:val="nl-NL"/>
        </w:rPr>
        <w:t xml:space="preserve"> Friesland. </w:t>
      </w:r>
      <w:r w:rsidR="00E15801" w:rsidRPr="00E15801">
        <w:rPr>
          <w:rFonts w:asciiTheme="majorHAnsi" w:hAnsiTheme="majorHAnsi" w:cstheme="majorHAnsi"/>
          <w:lang w:val="nl-NL"/>
        </w:rPr>
        <w:t xml:space="preserve">Deelname aan het </w:t>
      </w:r>
      <w:proofErr w:type="spellStart"/>
      <w:r w:rsidR="00E15801" w:rsidRPr="00E15801">
        <w:rPr>
          <w:rFonts w:asciiTheme="majorHAnsi" w:hAnsiTheme="majorHAnsi" w:cstheme="majorHAnsi"/>
          <w:lang w:val="nl-NL"/>
        </w:rPr>
        <w:t>OldStarstoernooi</w:t>
      </w:r>
      <w:proofErr w:type="spellEnd"/>
      <w:r w:rsidR="00E15801" w:rsidRPr="00E15801">
        <w:rPr>
          <w:rFonts w:asciiTheme="majorHAnsi" w:hAnsiTheme="majorHAnsi" w:cstheme="majorHAnsi"/>
          <w:lang w:val="nl-NL"/>
        </w:rPr>
        <w:t xml:space="preserve"> is uitsluitend mogelijk voor NTTB-leden die deelnemen aan </w:t>
      </w:r>
      <w:proofErr w:type="spellStart"/>
      <w:r w:rsidR="00E15801" w:rsidRPr="00E15801">
        <w:rPr>
          <w:rFonts w:asciiTheme="majorHAnsi" w:hAnsiTheme="majorHAnsi" w:cstheme="majorHAnsi"/>
          <w:lang w:val="nl-NL"/>
        </w:rPr>
        <w:t>OldStars</w:t>
      </w:r>
      <w:proofErr w:type="spellEnd"/>
      <w:r w:rsidR="00E15801" w:rsidRPr="00E15801">
        <w:rPr>
          <w:rFonts w:asciiTheme="majorHAnsi" w:hAnsiTheme="majorHAnsi" w:cstheme="majorHAnsi"/>
          <w:lang w:val="nl-NL"/>
        </w:rPr>
        <w:t xml:space="preserve"> bij een vereniging in Noord-Nederland.</w:t>
      </w:r>
    </w:p>
    <w:p w14:paraId="59B2F658" w14:textId="77777777" w:rsidR="00714C74" w:rsidRPr="001108A1" w:rsidRDefault="00714C74" w:rsidP="00BC0DE5">
      <w:pPr>
        <w:spacing w:after="0"/>
        <w:rPr>
          <w:rFonts w:asciiTheme="majorHAnsi" w:hAnsiTheme="majorHAnsi" w:cstheme="majorHAnsi"/>
          <w:lang w:val="nl-NL"/>
        </w:rPr>
      </w:pPr>
    </w:p>
    <w:p w14:paraId="698DF10E" w14:textId="48D9BE97" w:rsidR="00714C74" w:rsidRPr="001108A1" w:rsidRDefault="00714C74" w:rsidP="00BC0DE5">
      <w:pPr>
        <w:spacing w:after="0"/>
        <w:rPr>
          <w:rFonts w:asciiTheme="majorHAnsi" w:hAnsiTheme="majorHAnsi" w:cstheme="majorHAnsi"/>
          <w:b/>
          <w:bCs/>
          <w:lang w:val="nl-NL"/>
        </w:rPr>
      </w:pPr>
      <w:r w:rsidRPr="001108A1">
        <w:rPr>
          <w:rFonts w:asciiTheme="majorHAnsi" w:hAnsiTheme="majorHAnsi" w:cstheme="majorHAnsi"/>
          <w:b/>
          <w:bCs/>
          <w:lang w:val="nl-NL"/>
        </w:rPr>
        <w:t>14. Klasse indeling</w:t>
      </w:r>
    </w:p>
    <w:p w14:paraId="1CC7FEE7" w14:textId="4C1BF56E" w:rsidR="00714C74" w:rsidRPr="001108A1" w:rsidRDefault="00714C74" w:rsidP="00714C74">
      <w:pPr>
        <w:spacing w:after="0" w:line="259" w:lineRule="auto"/>
        <w:rPr>
          <w:rFonts w:asciiTheme="majorHAnsi" w:hAnsiTheme="majorHAnsi" w:cstheme="majorHAnsi"/>
          <w:lang w:val="nl-NL"/>
        </w:rPr>
      </w:pPr>
      <w:r w:rsidRPr="001108A1">
        <w:rPr>
          <w:rFonts w:asciiTheme="majorHAnsi" w:hAnsiTheme="majorHAnsi" w:cstheme="majorHAnsi"/>
          <w:b/>
          <w:bCs/>
          <w:i/>
          <w:iCs/>
          <w:lang w:val="nl-NL"/>
        </w:rPr>
        <w:t>Jeugd</w:t>
      </w:r>
      <w:r w:rsidR="00E056AB" w:rsidRPr="001108A1">
        <w:rPr>
          <w:rFonts w:asciiTheme="majorHAnsi" w:hAnsiTheme="majorHAnsi" w:cstheme="majorHAnsi"/>
          <w:b/>
          <w:bCs/>
          <w:i/>
          <w:iCs/>
          <w:lang w:val="nl-NL"/>
        </w:rPr>
        <w:t xml:space="preserve"> Enkel- en dubbelspel</w:t>
      </w:r>
      <w:r w:rsidRPr="001108A1">
        <w:rPr>
          <w:rFonts w:asciiTheme="majorHAnsi" w:hAnsiTheme="majorHAnsi" w:cstheme="majorHAnsi"/>
          <w:b/>
          <w:bCs/>
          <w:i/>
          <w:iCs/>
          <w:lang w:val="nl-NL"/>
        </w:rPr>
        <w:t>:</w:t>
      </w:r>
      <w:r w:rsidRPr="001108A1">
        <w:rPr>
          <w:rFonts w:asciiTheme="majorHAnsi" w:hAnsiTheme="majorHAnsi" w:cstheme="majorHAnsi"/>
          <w:lang w:val="nl-NL"/>
        </w:rPr>
        <w:t xml:space="preserve"> </w:t>
      </w:r>
      <w:r w:rsidR="00E056AB" w:rsidRPr="001108A1">
        <w:rPr>
          <w:rFonts w:asciiTheme="majorHAnsi" w:hAnsiTheme="majorHAnsi" w:cstheme="majorHAnsi"/>
          <w:lang w:val="nl-NL"/>
        </w:rPr>
        <w:t xml:space="preserve">Het jeugdtoernooi is open voor spelers die in 2007 of later zijn geboren. </w:t>
      </w:r>
      <w:r w:rsidRPr="001108A1">
        <w:rPr>
          <w:rFonts w:asciiTheme="majorHAnsi" w:hAnsiTheme="majorHAnsi" w:cstheme="majorHAnsi"/>
          <w:lang w:val="nl-NL"/>
        </w:rPr>
        <w:t xml:space="preserve">De gemengde klassen bij de jeugd zullen worden samengesteld op basis van de </w:t>
      </w:r>
      <w:proofErr w:type="spellStart"/>
      <w:r w:rsidRPr="001108A1">
        <w:rPr>
          <w:rFonts w:asciiTheme="majorHAnsi" w:hAnsiTheme="majorHAnsi" w:cstheme="majorHAnsi"/>
          <w:lang w:val="nl-NL"/>
        </w:rPr>
        <w:t>ELO-rating</w:t>
      </w:r>
      <w:proofErr w:type="spellEnd"/>
      <w:r w:rsidRPr="001108A1">
        <w:rPr>
          <w:rFonts w:asciiTheme="majorHAnsi" w:hAnsiTheme="majorHAnsi" w:cstheme="majorHAnsi"/>
          <w:lang w:val="nl-NL"/>
        </w:rPr>
        <w:t xml:space="preserve"> (peildatum 01-01-2026). Afhankelijk van het aantal deelnemers zal op basis van de </w:t>
      </w:r>
      <w:proofErr w:type="spellStart"/>
      <w:r w:rsidRPr="001108A1">
        <w:rPr>
          <w:rFonts w:asciiTheme="majorHAnsi" w:hAnsiTheme="majorHAnsi" w:cstheme="majorHAnsi"/>
          <w:lang w:val="nl-NL"/>
        </w:rPr>
        <w:t>ELO-rating</w:t>
      </w:r>
      <w:proofErr w:type="spellEnd"/>
      <w:r w:rsidRPr="001108A1">
        <w:rPr>
          <w:rFonts w:asciiTheme="majorHAnsi" w:hAnsiTheme="majorHAnsi" w:cstheme="majorHAnsi"/>
          <w:lang w:val="nl-NL"/>
        </w:rPr>
        <w:t xml:space="preserve"> een aantal klassen worden samengesteld met spelers van vergelijkbare sterkte.</w:t>
      </w:r>
    </w:p>
    <w:p w14:paraId="0F241674" w14:textId="5E0C6693" w:rsidR="00714C74" w:rsidRPr="001108A1" w:rsidRDefault="00714C74" w:rsidP="00714C74">
      <w:pPr>
        <w:spacing w:after="0" w:line="259" w:lineRule="auto"/>
        <w:rPr>
          <w:rFonts w:asciiTheme="majorHAnsi" w:hAnsiTheme="majorHAnsi" w:cstheme="majorHAnsi"/>
          <w:lang w:val="nl-NL"/>
        </w:rPr>
      </w:pPr>
      <w:r w:rsidRPr="001108A1">
        <w:rPr>
          <w:rFonts w:asciiTheme="majorHAnsi" w:hAnsiTheme="majorHAnsi" w:cstheme="majorHAnsi"/>
          <w:lang w:val="nl-NL"/>
        </w:rPr>
        <w:t xml:space="preserve">De </w:t>
      </w:r>
      <w:proofErr w:type="spellStart"/>
      <w:r w:rsidRPr="001108A1">
        <w:rPr>
          <w:rFonts w:asciiTheme="majorHAnsi" w:hAnsiTheme="majorHAnsi" w:cstheme="majorHAnsi"/>
          <w:lang w:val="nl-NL"/>
        </w:rPr>
        <w:t>ELO-rating</w:t>
      </w:r>
      <w:proofErr w:type="spellEnd"/>
      <w:r w:rsidRPr="001108A1">
        <w:rPr>
          <w:rFonts w:asciiTheme="majorHAnsi" w:hAnsiTheme="majorHAnsi" w:cstheme="majorHAnsi"/>
          <w:lang w:val="nl-NL"/>
        </w:rPr>
        <w:t xml:space="preserve"> wordt door de organisatie vastgesteld. Jeugdspelers die nog geen rating of competitie-resultaat hebben, kunnen ook worden ingeschreven. Bij meerdere spelers zonder rating graag de deelnemers in volgorde van sterkte op het inschrijfformulier zetten. Bij ‘opmerking’ op het inschrijfformulier kan de speelsterkte eventueel toegelicht worden.</w:t>
      </w:r>
    </w:p>
    <w:p w14:paraId="767E1A82" w14:textId="77777777" w:rsidR="00714C74" w:rsidRPr="001108A1" w:rsidRDefault="00714C74" w:rsidP="00714C74">
      <w:pPr>
        <w:spacing w:after="0" w:line="259" w:lineRule="auto"/>
        <w:rPr>
          <w:rFonts w:asciiTheme="majorHAnsi" w:hAnsiTheme="majorHAnsi" w:cstheme="majorHAnsi"/>
          <w:lang w:val="nl-NL"/>
        </w:rPr>
      </w:pPr>
      <w:r w:rsidRPr="001108A1">
        <w:rPr>
          <w:rFonts w:asciiTheme="majorHAnsi" w:hAnsiTheme="majorHAnsi" w:cstheme="majorHAnsi"/>
          <w:lang w:val="nl-NL"/>
        </w:rPr>
        <w:t>Er vindt dus GEEN indeling plaats op basis van leeftijd of geslacht!</w:t>
      </w:r>
    </w:p>
    <w:p w14:paraId="73AA8414" w14:textId="77777777" w:rsidR="00714C74" w:rsidRPr="001108A1" w:rsidRDefault="00714C74" w:rsidP="00BC0DE5">
      <w:pPr>
        <w:spacing w:after="0"/>
        <w:rPr>
          <w:rFonts w:asciiTheme="majorHAnsi" w:hAnsiTheme="majorHAnsi" w:cstheme="majorHAnsi"/>
          <w:lang w:val="nl-NL"/>
        </w:rPr>
      </w:pPr>
    </w:p>
    <w:p w14:paraId="625EDC44" w14:textId="1F104591" w:rsidR="00714C74" w:rsidRPr="001108A1" w:rsidRDefault="00714C74" w:rsidP="00BC0DE5">
      <w:pPr>
        <w:spacing w:after="0"/>
        <w:rPr>
          <w:rFonts w:asciiTheme="majorHAnsi" w:hAnsiTheme="majorHAnsi" w:cstheme="majorHAnsi"/>
          <w:lang w:val="nl-NL"/>
        </w:rPr>
      </w:pPr>
      <w:r w:rsidRPr="001108A1">
        <w:rPr>
          <w:rFonts w:asciiTheme="majorHAnsi" w:hAnsiTheme="majorHAnsi" w:cstheme="majorHAnsi"/>
          <w:b/>
          <w:bCs/>
          <w:i/>
          <w:iCs/>
          <w:lang w:val="nl-NL"/>
        </w:rPr>
        <w:t xml:space="preserve">Senioren Enkel- en dubbelspel: </w:t>
      </w:r>
      <w:r w:rsidRPr="001108A1">
        <w:rPr>
          <w:rFonts w:asciiTheme="majorHAnsi" w:hAnsiTheme="majorHAnsi" w:cstheme="majorHAnsi"/>
          <w:lang w:val="nl-NL"/>
        </w:rPr>
        <w:t xml:space="preserve">Dames en heren gemengd: </w:t>
      </w:r>
      <w:r w:rsidR="00E056AB" w:rsidRPr="001108A1">
        <w:rPr>
          <w:rFonts w:asciiTheme="majorHAnsi" w:hAnsiTheme="majorHAnsi" w:cstheme="majorHAnsi"/>
          <w:lang w:val="nl-NL"/>
        </w:rPr>
        <w:t>Regio Friesland licentieklasse A/B/C, D, E, F, G, H. Bij onvoldoende aanmeldingen zullen klassen in overleg met de bondsvertegenwoordiger worden samengevoegd.</w:t>
      </w:r>
    </w:p>
    <w:p w14:paraId="006E0657" w14:textId="77777777" w:rsidR="00E056AB" w:rsidRPr="001108A1" w:rsidRDefault="00E056AB" w:rsidP="00BC0DE5">
      <w:pPr>
        <w:spacing w:after="0"/>
        <w:rPr>
          <w:rFonts w:asciiTheme="majorHAnsi" w:hAnsiTheme="majorHAnsi" w:cstheme="majorHAnsi"/>
          <w:lang w:val="nl-NL"/>
        </w:rPr>
      </w:pPr>
    </w:p>
    <w:p w14:paraId="4D517872" w14:textId="75B84A54" w:rsidR="00E056AB" w:rsidRPr="001108A1" w:rsidRDefault="00E056AB" w:rsidP="00BC0DE5">
      <w:pPr>
        <w:spacing w:after="0"/>
        <w:rPr>
          <w:rFonts w:asciiTheme="majorHAnsi" w:hAnsiTheme="majorHAnsi" w:cstheme="majorHAnsi"/>
          <w:lang w:val="nl-NL"/>
        </w:rPr>
      </w:pPr>
      <w:r w:rsidRPr="001108A1">
        <w:rPr>
          <w:rFonts w:asciiTheme="majorHAnsi" w:hAnsiTheme="majorHAnsi" w:cstheme="majorHAnsi"/>
          <w:lang w:val="nl-NL"/>
        </w:rPr>
        <w:t xml:space="preserve">Voor het dubbelspel wordt men ingedeeld in de klasse die behoort bij de speler met de hoogste </w:t>
      </w:r>
      <w:proofErr w:type="spellStart"/>
      <w:r w:rsidRPr="001108A1">
        <w:rPr>
          <w:rFonts w:asciiTheme="majorHAnsi" w:hAnsiTheme="majorHAnsi" w:cstheme="majorHAnsi"/>
          <w:lang w:val="nl-NL"/>
        </w:rPr>
        <w:t>ELO-rating</w:t>
      </w:r>
      <w:proofErr w:type="spellEnd"/>
      <w:r w:rsidRPr="001108A1">
        <w:rPr>
          <w:rFonts w:asciiTheme="majorHAnsi" w:hAnsiTheme="majorHAnsi" w:cstheme="majorHAnsi"/>
          <w:lang w:val="nl-NL"/>
        </w:rPr>
        <w:t xml:space="preserve"> van beide</w:t>
      </w:r>
      <w:r w:rsidR="001108A1" w:rsidRPr="001108A1">
        <w:rPr>
          <w:rFonts w:asciiTheme="majorHAnsi" w:hAnsiTheme="majorHAnsi" w:cstheme="majorHAnsi"/>
          <w:lang w:val="nl-NL"/>
        </w:rPr>
        <w:t xml:space="preserve"> spelers.</w:t>
      </w:r>
    </w:p>
    <w:p w14:paraId="741E72A8" w14:textId="77777777" w:rsidR="00E056AB" w:rsidRPr="001108A1" w:rsidRDefault="00E056AB" w:rsidP="00BC0DE5">
      <w:pPr>
        <w:spacing w:after="0"/>
        <w:rPr>
          <w:rFonts w:asciiTheme="majorHAnsi" w:hAnsiTheme="majorHAnsi" w:cstheme="majorHAnsi"/>
          <w:lang w:val="nl-NL"/>
        </w:rPr>
      </w:pPr>
    </w:p>
    <w:p w14:paraId="46D0D402" w14:textId="7551F31A" w:rsidR="00E056AB" w:rsidRDefault="00E056AB" w:rsidP="00BC0DE5">
      <w:pPr>
        <w:spacing w:after="0"/>
        <w:rPr>
          <w:rFonts w:asciiTheme="majorHAnsi" w:hAnsiTheme="majorHAnsi" w:cstheme="majorHAnsi"/>
          <w:color w:val="EE0000"/>
          <w:lang w:val="nl-NL"/>
        </w:rPr>
      </w:pPr>
      <w:proofErr w:type="spellStart"/>
      <w:r w:rsidRPr="001108A1">
        <w:rPr>
          <w:rFonts w:asciiTheme="majorHAnsi" w:hAnsiTheme="majorHAnsi" w:cstheme="majorHAnsi"/>
          <w:b/>
          <w:bCs/>
          <w:i/>
          <w:iCs/>
          <w:lang w:val="nl-NL"/>
        </w:rPr>
        <w:t>Oldstars</w:t>
      </w:r>
      <w:proofErr w:type="spellEnd"/>
      <w:r w:rsidRPr="001108A1">
        <w:rPr>
          <w:rFonts w:asciiTheme="majorHAnsi" w:hAnsiTheme="majorHAnsi" w:cstheme="majorHAnsi"/>
          <w:b/>
          <w:bCs/>
          <w:i/>
          <w:iCs/>
          <w:lang w:val="nl-NL"/>
        </w:rPr>
        <w:t xml:space="preserve"> Enkel- en dubbelspel: </w:t>
      </w:r>
      <w:r w:rsidRPr="001108A1">
        <w:rPr>
          <w:rFonts w:asciiTheme="majorHAnsi" w:hAnsiTheme="majorHAnsi" w:cstheme="majorHAnsi"/>
          <w:lang w:val="nl-NL"/>
        </w:rPr>
        <w:t>Dames en heren gemengd</w:t>
      </w:r>
      <w:r w:rsidR="00200EBD">
        <w:rPr>
          <w:rFonts w:asciiTheme="majorHAnsi" w:hAnsiTheme="majorHAnsi" w:cstheme="majorHAnsi"/>
          <w:lang w:val="nl-NL"/>
        </w:rPr>
        <w:t xml:space="preserve">. </w:t>
      </w:r>
      <w:r w:rsidR="0024146E" w:rsidRPr="00264867">
        <w:rPr>
          <w:rFonts w:asciiTheme="majorHAnsi" w:hAnsiTheme="majorHAnsi" w:cstheme="majorHAnsi"/>
          <w:lang w:val="nl-NL"/>
        </w:rPr>
        <w:t>Graag de deelnemers in volgorde van sterkte op het inschrijfformulier zetten. Bij ‘opmerking’ op het inschrijfformulier kan de speelsterkte eventueel toegelicht worden.</w:t>
      </w:r>
    </w:p>
    <w:p w14:paraId="71E0C3AC" w14:textId="77777777" w:rsidR="00B328F8" w:rsidRPr="001108A1" w:rsidRDefault="00B328F8" w:rsidP="00442EA7">
      <w:pPr>
        <w:spacing w:after="0"/>
        <w:rPr>
          <w:rFonts w:asciiTheme="majorHAnsi" w:hAnsiTheme="majorHAnsi" w:cstheme="majorHAnsi"/>
          <w:lang w:val="nl-NL"/>
        </w:rPr>
      </w:pPr>
    </w:p>
    <w:p w14:paraId="0F98B7BA" w14:textId="1EBB4279"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1</w:t>
      </w:r>
      <w:r w:rsidR="00E056AB" w:rsidRPr="001108A1">
        <w:rPr>
          <w:rFonts w:asciiTheme="majorHAnsi" w:hAnsiTheme="majorHAnsi" w:cstheme="majorHAnsi"/>
          <w:b/>
          <w:lang w:val="nl-NL"/>
        </w:rPr>
        <w:t>5</w:t>
      </w:r>
      <w:r w:rsidRPr="001108A1">
        <w:rPr>
          <w:rFonts w:asciiTheme="majorHAnsi" w:hAnsiTheme="majorHAnsi" w:cstheme="majorHAnsi"/>
          <w:b/>
          <w:lang w:val="nl-NL"/>
        </w:rPr>
        <w:t>. Speelwijze</w:t>
      </w:r>
    </w:p>
    <w:p w14:paraId="70CD2126" w14:textId="04B247F1" w:rsidR="005645E3" w:rsidRPr="00B13135" w:rsidRDefault="0088606E" w:rsidP="00442EA7">
      <w:pPr>
        <w:spacing w:after="0"/>
        <w:rPr>
          <w:rFonts w:asciiTheme="majorHAnsi" w:hAnsiTheme="majorHAnsi" w:cstheme="majorHAnsi"/>
          <w:lang w:val="nl-NL"/>
        </w:rPr>
      </w:pPr>
      <w:r w:rsidRPr="001108A1">
        <w:rPr>
          <w:rFonts w:asciiTheme="majorHAnsi" w:hAnsiTheme="majorHAnsi" w:cstheme="majorHAnsi"/>
          <w:lang w:val="nl-NL"/>
        </w:rPr>
        <w:t>Volgens NTTB-reglement. Alle wedstrijden worden ‘best of five’ gespeeld, met games tot 11 punten.</w:t>
      </w:r>
      <w:r w:rsidR="00B13135">
        <w:rPr>
          <w:rFonts w:asciiTheme="majorHAnsi" w:hAnsiTheme="majorHAnsi" w:cstheme="majorHAnsi"/>
          <w:lang w:val="nl-NL"/>
        </w:rPr>
        <w:t xml:space="preserve"> </w:t>
      </w:r>
      <w:r w:rsidR="00B13135" w:rsidRPr="00A7216D">
        <w:rPr>
          <w:rFonts w:asciiTheme="majorHAnsi" w:hAnsiTheme="majorHAnsi" w:cstheme="majorHAnsi"/>
          <w:lang w:val="nl-NL"/>
        </w:rPr>
        <w:t xml:space="preserve">De behaalde resultaten voor het jeugd- en seniorentoernooi tellen mee voor de </w:t>
      </w:r>
      <w:proofErr w:type="spellStart"/>
      <w:r w:rsidR="00B13135" w:rsidRPr="00A7216D">
        <w:rPr>
          <w:rFonts w:asciiTheme="majorHAnsi" w:hAnsiTheme="majorHAnsi" w:cstheme="majorHAnsi"/>
          <w:lang w:val="nl-NL"/>
        </w:rPr>
        <w:t>ELO-rating</w:t>
      </w:r>
      <w:proofErr w:type="spellEnd"/>
      <w:r w:rsidR="00B13135" w:rsidRPr="00A7216D">
        <w:rPr>
          <w:rFonts w:asciiTheme="majorHAnsi" w:hAnsiTheme="majorHAnsi" w:cstheme="majorHAnsi"/>
          <w:lang w:val="nl-NL"/>
        </w:rPr>
        <w:t>.</w:t>
      </w:r>
    </w:p>
    <w:p w14:paraId="05E89864" w14:textId="77777777" w:rsidR="00B328F8" w:rsidRPr="001108A1" w:rsidRDefault="00B328F8" w:rsidP="00442EA7">
      <w:pPr>
        <w:spacing w:after="0"/>
        <w:rPr>
          <w:rFonts w:asciiTheme="majorHAnsi" w:hAnsiTheme="majorHAnsi" w:cstheme="majorHAnsi"/>
          <w:lang w:val="nl-NL"/>
        </w:rPr>
      </w:pPr>
    </w:p>
    <w:p w14:paraId="087DB30F" w14:textId="589197CA"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1</w:t>
      </w:r>
      <w:r w:rsidR="00141FD1">
        <w:rPr>
          <w:rFonts w:asciiTheme="majorHAnsi" w:hAnsiTheme="majorHAnsi" w:cstheme="majorHAnsi"/>
          <w:b/>
          <w:lang w:val="nl-NL"/>
        </w:rPr>
        <w:t>6</w:t>
      </w:r>
      <w:r w:rsidRPr="001108A1">
        <w:rPr>
          <w:rFonts w:asciiTheme="majorHAnsi" w:hAnsiTheme="majorHAnsi" w:cstheme="majorHAnsi"/>
          <w:b/>
          <w:lang w:val="nl-NL"/>
        </w:rPr>
        <w:t>. Inschrijving</w:t>
      </w:r>
    </w:p>
    <w:p w14:paraId="594AEA7D" w14:textId="7609FC2B"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lang w:val="nl-NL"/>
        </w:rPr>
        <w:t xml:space="preserve">Uitsluitend </w:t>
      </w:r>
      <w:r w:rsidR="001108A1" w:rsidRPr="001108A1">
        <w:rPr>
          <w:rFonts w:asciiTheme="majorHAnsi" w:hAnsiTheme="majorHAnsi" w:cstheme="majorHAnsi"/>
          <w:lang w:val="nl-NL"/>
        </w:rPr>
        <w:t>mogelijk door het bijgevoegde inschrijfformulier te mailen naar</w:t>
      </w:r>
      <w:r w:rsidRPr="001108A1">
        <w:rPr>
          <w:rFonts w:asciiTheme="majorHAnsi" w:hAnsiTheme="majorHAnsi" w:cstheme="majorHAnsi"/>
          <w:lang w:val="nl-NL"/>
        </w:rPr>
        <w:t xml:space="preserve">: </w:t>
      </w:r>
      <w:r w:rsidR="00B328F8" w:rsidRPr="00063F40">
        <w:rPr>
          <w:rFonts w:asciiTheme="majorHAnsi" w:hAnsiTheme="majorHAnsi" w:cstheme="majorHAnsi"/>
          <w:lang w:val="nl-NL"/>
        </w:rPr>
        <w:t>f</w:t>
      </w:r>
      <w:r w:rsidR="00063F40">
        <w:rPr>
          <w:rFonts w:asciiTheme="majorHAnsi" w:hAnsiTheme="majorHAnsi" w:cstheme="majorHAnsi"/>
          <w:lang w:val="nl-NL"/>
        </w:rPr>
        <w:t>ktafeltennisfttc@gmail.com</w:t>
      </w:r>
    </w:p>
    <w:p w14:paraId="0F230D75" w14:textId="77777777" w:rsidR="00B328F8" w:rsidRPr="001108A1" w:rsidRDefault="00B328F8" w:rsidP="00442EA7">
      <w:pPr>
        <w:spacing w:after="0"/>
        <w:rPr>
          <w:rFonts w:asciiTheme="majorHAnsi" w:hAnsiTheme="majorHAnsi" w:cstheme="majorHAnsi"/>
          <w:lang w:val="nl-NL"/>
        </w:rPr>
      </w:pPr>
    </w:p>
    <w:p w14:paraId="2A12A56A" w14:textId="113DE1B5"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1</w:t>
      </w:r>
      <w:r w:rsidR="00141FD1">
        <w:rPr>
          <w:rFonts w:asciiTheme="majorHAnsi" w:hAnsiTheme="majorHAnsi" w:cstheme="majorHAnsi"/>
          <w:b/>
          <w:lang w:val="nl-NL"/>
        </w:rPr>
        <w:t>7</w:t>
      </w:r>
      <w:r w:rsidRPr="001108A1">
        <w:rPr>
          <w:rFonts w:asciiTheme="majorHAnsi" w:hAnsiTheme="majorHAnsi" w:cstheme="majorHAnsi"/>
          <w:b/>
          <w:lang w:val="nl-NL"/>
        </w:rPr>
        <w:t>. Inschrijfgeld</w:t>
      </w:r>
    </w:p>
    <w:p w14:paraId="51EE47EB" w14:textId="3E82F1D3" w:rsidR="00B328F8" w:rsidRPr="001108A1" w:rsidRDefault="00B328F8" w:rsidP="00442EA7">
      <w:pPr>
        <w:spacing w:after="0"/>
        <w:rPr>
          <w:rFonts w:asciiTheme="majorHAnsi" w:hAnsiTheme="majorHAnsi" w:cstheme="majorHAnsi"/>
          <w:lang w:val="nl-NL"/>
        </w:rPr>
      </w:pPr>
      <w:r w:rsidRPr="001108A1">
        <w:rPr>
          <w:rFonts w:asciiTheme="majorHAnsi" w:hAnsiTheme="majorHAnsi" w:cstheme="majorHAnsi"/>
          <w:lang w:val="nl-NL"/>
        </w:rPr>
        <w:t xml:space="preserve">10,00 euro enkelspel / </w:t>
      </w:r>
      <w:r w:rsidR="008C769A">
        <w:rPr>
          <w:rFonts w:asciiTheme="majorHAnsi" w:hAnsiTheme="majorHAnsi" w:cstheme="majorHAnsi"/>
          <w:lang w:val="nl-NL"/>
        </w:rPr>
        <w:t>5</w:t>
      </w:r>
      <w:r w:rsidRPr="001108A1">
        <w:rPr>
          <w:rFonts w:asciiTheme="majorHAnsi" w:hAnsiTheme="majorHAnsi" w:cstheme="majorHAnsi"/>
          <w:lang w:val="nl-NL"/>
        </w:rPr>
        <w:t>,</w:t>
      </w:r>
      <w:r w:rsidR="008C769A">
        <w:rPr>
          <w:rFonts w:asciiTheme="majorHAnsi" w:hAnsiTheme="majorHAnsi" w:cstheme="majorHAnsi"/>
          <w:lang w:val="nl-NL"/>
        </w:rPr>
        <w:t>0</w:t>
      </w:r>
      <w:r w:rsidRPr="001108A1">
        <w:rPr>
          <w:rFonts w:asciiTheme="majorHAnsi" w:hAnsiTheme="majorHAnsi" w:cstheme="majorHAnsi"/>
          <w:lang w:val="nl-NL"/>
        </w:rPr>
        <w:t>0 euro dubbelspel</w:t>
      </w:r>
      <w:r w:rsidR="001108A1" w:rsidRPr="001108A1">
        <w:rPr>
          <w:rFonts w:asciiTheme="majorHAnsi" w:hAnsiTheme="majorHAnsi" w:cstheme="majorHAnsi"/>
          <w:lang w:val="nl-NL"/>
        </w:rPr>
        <w:t>. Inschrijving verplicht tot betaling!</w:t>
      </w:r>
    </w:p>
    <w:p w14:paraId="5771DFB1" w14:textId="77777777" w:rsidR="00B328F8" w:rsidRPr="001108A1" w:rsidRDefault="00B328F8" w:rsidP="00442EA7">
      <w:pPr>
        <w:spacing w:after="0"/>
        <w:rPr>
          <w:rFonts w:asciiTheme="majorHAnsi" w:hAnsiTheme="majorHAnsi" w:cstheme="majorHAnsi"/>
          <w:lang w:val="nl-NL"/>
        </w:rPr>
      </w:pPr>
    </w:p>
    <w:p w14:paraId="1AD3BB76" w14:textId="7C385A95"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lastRenderedPageBreak/>
        <w:t>1</w:t>
      </w:r>
      <w:r w:rsidR="00141FD1">
        <w:rPr>
          <w:rFonts w:asciiTheme="majorHAnsi" w:hAnsiTheme="majorHAnsi" w:cstheme="majorHAnsi"/>
          <w:b/>
          <w:lang w:val="nl-NL"/>
        </w:rPr>
        <w:t>8</w:t>
      </w:r>
      <w:r w:rsidRPr="001108A1">
        <w:rPr>
          <w:rFonts w:asciiTheme="majorHAnsi" w:hAnsiTheme="majorHAnsi" w:cstheme="majorHAnsi"/>
          <w:b/>
          <w:lang w:val="nl-NL"/>
        </w:rPr>
        <w:t>. Betaling</w:t>
      </w:r>
    </w:p>
    <w:p w14:paraId="2D72D33F" w14:textId="37D5B120" w:rsidR="001A5D6E" w:rsidRPr="001A5D6E" w:rsidRDefault="001A5D6E" w:rsidP="001A5D6E">
      <w:pPr>
        <w:spacing w:after="0"/>
        <w:rPr>
          <w:rFonts w:asciiTheme="majorHAnsi" w:hAnsiTheme="majorHAnsi" w:cstheme="majorHAnsi"/>
          <w:lang w:val="nl-NL"/>
        </w:rPr>
      </w:pPr>
      <w:r w:rsidRPr="001A5D6E">
        <w:rPr>
          <w:rFonts w:asciiTheme="majorHAnsi" w:hAnsiTheme="majorHAnsi" w:cstheme="majorHAnsi"/>
          <w:lang w:val="nl-NL"/>
        </w:rPr>
        <w:t>De betaling dient te worden overgemaakt op rekeningnummer</w:t>
      </w:r>
      <w:r>
        <w:rPr>
          <w:rFonts w:asciiTheme="majorHAnsi" w:hAnsiTheme="majorHAnsi" w:cstheme="majorHAnsi"/>
          <w:lang w:val="nl-NL"/>
        </w:rPr>
        <w:t xml:space="preserve"> </w:t>
      </w:r>
      <w:r w:rsidRPr="001A5D6E">
        <w:rPr>
          <w:rFonts w:asciiTheme="majorHAnsi" w:hAnsiTheme="majorHAnsi" w:cstheme="majorHAnsi"/>
          <w:lang w:val="nl-NL"/>
        </w:rPr>
        <w:t>NL41 RABO 0320 4229 09</w:t>
      </w:r>
      <w:r>
        <w:rPr>
          <w:rFonts w:asciiTheme="majorHAnsi" w:hAnsiTheme="majorHAnsi" w:cstheme="majorHAnsi"/>
          <w:lang w:val="nl-NL"/>
        </w:rPr>
        <w:t xml:space="preserve"> </w:t>
      </w:r>
      <w:r w:rsidRPr="001A5D6E">
        <w:rPr>
          <w:rFonts w:asciiTheme="majorHAnsi" w:hAnsiTheme="majorHAnsi" w:cstheme="majorHAnsi"/>
          <w:lang w:val="nl-NL"/>
        </w:rPr>
        <w:t>ten name van Franeker Tafeltennis Club,</w:t>
      </w:r>
      <w:r>
        <w:rPr>
          <w:rFonts w:asciiTheme="majorHAnsi" w:hAnsiTheme="majorHAnsi" w:cstheme="majorHAnsi"/>
          <w:lang w:val="nl-NL"/>
        </w:rPr>
        <w:t xml:space="preserve"> </w:t>
      </w:r>
      <w:r w:rsidRPr="001A5D6E">
        <w:rPr>
          <w:rFonts w:asciiTheme="majorHAnsi" w:hAnsiTheme="majorHAnsi" w:cstheme="majorHAnsi"/>
          <w:lang w:val="nl-NL"/>
        </w:rPr>
        <w:t>onder vermelding van "FK 2026" en de naam van de vereniging.</w:t>
      </w:r>
      <w:r>
        <w:rPr>
          <w:rFonts w:asciiTheme="majorHAnsi" w:hAnsiTheme="majorHAnsi" w:cstheme="majorHAnsi"/>
          <w:lang w:val="nl-NL"/>
        </w:rPr>
        <w:t xml:space="preserve"> </w:t>
      </w:r>
      <w:r w:rsidRPr="001A5D6E">
        <w:rPr>
          <w:rFonts w:asciiTheme="majorHAnsi" w:hAnsiTheme="majorHAnsi" w:cstheme="majorHAnsi"/>
          <w:lang w:val="nl-NL"/>
        </w:rPr>
        <w:t>Verenigingen kunnen de inschrijving centraal regelen. Vermeld in de omschrijving dan duidelijk de naam van de vereniging en het aantal deelnemers.</w:t>
      </w:r>
      <w:r>
        <w:rPr>
          <w:rFonts w:asciiTheme="majorHAnsi" w:hAnsiTheme="majorHAnsi" w:cstheme="majorHAnsi"/>
          <w:lang w:val="nl-NL"/>
        </w:rPr>
        <w:t xml:space="preserve"> </w:t>
      </w:r>
      <w:r w:rsidRPr="001A5D6E">
        <w:rPr>
          <w:rFonts w:asciiTheme="majorHAnsi" w:hAnsiTheme="majorHAnsi" w:cstheme="majorHAnsi"/>
          <w:lang w:val="nl-NL"/>
        </w:rPr>
        <w:t>Individuele inschrijvingen zijn ook mogelijk. Vermeld in dat geval in de omschrijving de volledige naam van de deelnemer én de vereniging waarbij je bent aangesloten.</w:t>
      </w:r>
    </w:p>
    <w:p w14:paraId="77F0420D" w14:textId="77777777" w:rsidR="001108A1" w:rsidRPr="001108A1" w:rsidRDefault="001108A1" w:rsidP="00442EA7">
      <w:pPr>
        <w:spacing w:after="0"/>
        <w:rPr>
          <w:rFonts w:asciiTheme="majorHAnsi" w:hAnsiTheme="majorHAnsi" w:cstheme="majorHAnsi"/>
          <w:lang w:val="nl-NL"/>
        </w:rPr>
      </w:pPr>
    </w:p>
    <w:p w14:paraId="611B8AB0" w14:textId="7C0114AD"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1</w:t>
      </w:r>
      <w:r w:rsidR="00141FD1">
        <w:rPr>
          <w:rFonts w:asciiTheme="majorHAnsi" w:hAnsiTheme="majorHAnsi" w:cstheme="majorHAnsi"/>
          <w:b/>
          <w:lang w:val="nl-NL"/>
        </w:rPr>
        <w:t>9</w:t>
      </w:r>
      <w:r w:rsidRPr="001108A1">
        <w:rPr>
          <w:rFonts w:asciiTheme="majorHAnsi" w:hAnsiTheme="majorHAnsi" w:cstheme="majorHAnsi"/>
          <w:b/>
          <w:lang w:val="nl-NL"/>
        </w:rPr>
        <w:t>. Sluitingsdatum</w:t>
      </w:r>
    </w:p>
    <w:p w14:paraId="7B50271D" w14:textId="13349E7E" w:rsidR="000552FC" w:rsidRPr="001108A1" w:rsidRDefault="000552FC" w:rsidP="00442EA7">
      <w:pPr>
        <w:spacing w:after="0"/>
        <w:rPr>
          <w:rFonts w:asciiTheme="majorHAnsi" w:hAnsiTheme="majorHAnsi" w:cstheme="majorHAnsi"/>
          <w:lang w:val="nl-NL"/>
        </w:rPr>
      </w:pPr>
      <w:r w:rsidRPr="001108A1">
        <w:rPr>
          <w:rFonts w:asciiTheme="majorHAnsi" w:hAnsiTheme="majorHAnsi" w:cstheme="majorHAnsi"/>
          <w:lang w:val="nl-NL"/>
        </w:rPr>
        <w:t>Zondag 21 december 2025</w:t>
      </w:r>
    </w:p>
    <w:p w14:paraId="185FDC84" w14:textId="77777777" w:rsidR="000552FC" w:rsidRPr="001108A1" w:rsidRDefault="000552FC" w:rsidP="00442EA7">
      <w:pPr>
        <w:spacing w:after="0"/>
        <w:rPr>
          <w:rFonts w:asciiTheme="majorHAnsi" w:hAnsiTheme="majorHAnsi" w:cstheme="majorHAnsi"/>
          <w:lang w:val="nl-NL"/>
        </w:rPr>
      </w:pPr>
    </w:p>
    <w:p w14:paraId="5519AAB0" w14:textId="6EBA7877" w:rsidR="005645E3" w:rsidRPr="001108A1" w:rsidRDefault="00141FD1" w:rsidP="00442EA7">
      <w:pPr>
        <w:spacing w:after="0"/>
        <w:rPr>
          <w:rFonts w:asciiTheme="majorHAnsi" w:hAnsiTheme="majorHAnsi" w:cstheme="majorHAnsi"/>
          <w:lang w:val="nl-NL"/>
        </w:rPr>
      </w:pPr>
      <w:r>
        <w:rPr>
          <w:rFonts w:asciiTheme="majorHAnsi" w:hAnsiTheme="majorHAnsi" w:cstheme="majorHAnsi"/>
          <w:b/>
          <w:lang w:val="nl-NL"/>
        </w:rPr>
        <w:t>20</w:t>
      </w:r>
      <w:r w:rsidR="0088606E" w:rsidRPr="001108A1">
        <w:rPr>
          <w:rFonts w:asciiTheme="majorHAnsi" w:hAnsiTheme="majorHAnsi" w:cstheme="majorHAnsi"/>
          <w:b/>
          <w:lang w:val="nl-NL"/>
        </w:rPr>
        <w:t>. Afzeggingen</w:t>
      </w:r>
    </w:p>
    <w:p w14:paraId="54B60045" w14:textId="127F27D1" w:rsidR="005645E3" w:rsidRPr="00EC3DC4" w:rsidRDefault="0088606E" w:rsidP="00442EA7">
      <w:pPr>
        <w:spacing w:after="0"/>
        <w:rPr>
          <w:rFonts w:asciiTheme="majorHAnsi" w:hAnsiTheme="majorHAnsi" w:cstheme="majorHAnsi"/>
          <w:lang w:val="nl-NL"/>
        </w:rPr>
      </w:pPr>
      <w:r w:rsidRPr="001108A1">
        <w:rPr>
          <w:rFonts w:asciiTheme="majorHAnsi" w:hAnsiTheme="majorHAnsi" w:cstheme="majorHAnsi"/>
          <w:lang w:val="nl-NL"/>
        </w:rPr>
        <w:t>Afzeggingen dienen zo spoedig mogelijk te worden doorgegeven via e-mail:</w:t>
      </w:r>
      <w:r w:rsidR="00EC3DC4">
        <w:rPr>
          <w:rFonts w:asciiTheme="majorHAnsi" w:hAnsiTheme="majorHAnsi" w:cstheme="majorHAnsi"/>
          <w:lang w:val="nl-NL"/>
        </w:rPr>
        <w:t xml:space="preserve"> </w:t>
      </w:r>
      <w:r w:rsidR="00EC3DC4" w:rsidRPr="00EC3DC4">
        <w:rPr>
          <w:rFonts w:asciiTheme="majorHAnsi" w:hAnsiTheme="majorHAnsi" w:cstheme="majorHAnsi"/>
          <w:lang w:val="nl-NL"/>
        </w:rPr>
        <w:t>fktafeltennisfttc@gmail.com</w:t>
      </w:r>
    </w:p>
    <w:p w14:paraId="78890B0B" w14:textId="77777777" w:rsidR="000552FC" w:rsidRPr="001108A1" w:rsidRDefault="000552FC" w:rsidP="00442EA7">
      <w:pPr>
        <w:spacing w:after="0"/>
        <w:rPr>
          <w:rFonts w:asciiTheme="majorHAnsi" w:hAnsiTheme="majorHAnsi" w:cstheme="majorHAnsi"/>
          <w:lang w:val="nl-NL"/>
        </w:rPr>
      </w:pPr>
    </w:p>
    <w:p w14:paraId="65354B34" w14:textId="2970E9C8"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2</w:t>
      </w:r>
      <w:r w:rsidR="00141FD1">
        <w:rPr>
          <w:rFonts w:asciiTheme="majorHAnsi" w:hAnsiTheme="majorHAnsi" w:cstheme="majorHAnsi"/>
          <w:b/>
          <w:lang w:val="nl-NL"/>
        </w:rPr>
        <w:t>1</w:t>
      </w:r>
      <w:r w:rsidRPr="001108A1">
        <w:rPr>
          <w:rFonts w:asciiTheme="majorHAnsi" w:hAnsiTheme="majorHAnsi" w:cstheme="majorHAnsi"/>
          <w:b/>
          <w:lang w:val="nl-NL"/>
        </w:rPr>
        <w:t>. Prijzen</w:t>
      </w:r>
    </w:p>
    <w:p w14:paraId="4892F88F" w14:textId="16515AF4"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lang w:val="nl-NL"/>
        </w:rPr>
        <w:t>In enkel- en dubbelspel zijn er prijzen per klasse.</w:t>
      </w:r>
      <w:r w:rsidR="00CA265A">
        <w:rPr>
          <w:rFonts w:asciiTheme="majorHAnsi" w:hAnsiTheme="majorHAnsi" w:cstheme="majorHAnsi"/>
          <w:lang w:val="nl-NL"/>
        </w:rPr>
        <w:t xml:space="preserve"> Daarnaast is er een verenigingsbeker voor de beste Friese </w:t>
      </w:r>
      <w:r w:rsidR="00200EBD">
        <w:rPr>
          <w:rFonts w:asciiTheme="majorHAnsi" w:hAnsiTheme="majorHAnsi" w:cstheme="majorHAnsi"/>
          <w:lang w:val="nl-NL"/>
        </w:rPr>
        <w:t>tafeltennisclub.</w:t>
      </w:r>
    </w:p>
    <w:p w14:paraId="1926F0F5" w14:textId="77777777" w:rsidR="00E20A19" w:rsidRPr="001108A1" w:rsidRDefault="00E20A19" w:rsidP="00442EA7">
      <w:pPr>
        <w:spacing w:after="0"/>
        <w:rPr>
          <w:rFonts w:asciiTheme="majorHAnsi" w:hAnsiTheme="majorHAnsi" w:cstheme="majorHAnsi"/>
          <w:b/>
          <w:lang w:val="nl-NL"/>
        </w:rPr>
      </w:pPr>
    </w:p>
    <w:p w14:paraId="49566AA7" w14:textId="11A00AA7"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2</w:t>
      </w:r>
      <w:r w:rsidR="00141FD1">
        <w:rPr>
          <w:rFonts w:asciiTheme="majorHAnsi" w:hAnsiTheme="majorHAnsi" w:cstheme="majorHAnsi"/>
          <w:b/>
          <w:lang w:val="nl-NL"/>
        </w:rPr>
        <w:t>2</w:t>
      </w:r>
      <w:r w:rsidRPr="001108A1">
        <w:rPr>
          <w:rFonts w:asciiTheme="majorHAnsi" w:hAnsiTheme="majorHAnsi" w:cstheme="majorHAnsi"/>
          <w:b/>
          <w:lang w:val="nl-NL"/>
        </w:rPr>
        <w:t>. Prijsuitreiking</w:t>
      </w:r>
    </w:p>
    <w:p w14:paraId="1346674E" w14:textId="52587557"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lang w:val="nl-NL"/>
        </w:rPr>
        <w:t xml:space="preserve">De prijsuitreiking vindt </w:t>
      </w:r>
      <w:r w:rsidR="00DE5D54">
        <w:rPr>
          <w:rFonts w:asciiTheme="majorHAnsi" w:hAnsiTheme="majorHAnsi" w:cstheme="majorHAnsi"/>
          <w:lang w:val="nl-NL"/>
        </w:rPr>
        <w:t>direct</w:t>
      </w:r>
      <w:r w:rsidRPr="001108A1">
        <w:rPr>
          <w:rFonts w:asciiTheme="majorHAnsi" w:hAnsiTheme="majorHAnsi" w:cstheme="majorHAnsi"/>
          <w:lang w:val="nl-NL"/>
        </w:rPr>
        <w:t xml:space="preserve"> na afloop van het toernooi plaats.</w:t>
      </w:r>
    </w:p>
    <w:p w14:paraId="1AF39B22" w14:textId="77777777" w:rsidR="000552FC" w:rsidRPr="001108A1" w:rsidRDefault="000552FC" w:rsidP="00442EA7">
      <w:pPr>
        <w:spacing w:after="0"/>
        <w:rPr>
          <w:rFonts w:asciiTheme="majorHAnsi" w:hAnsiTheme="majorHAnsi" w:cstheme="majorHAnsi"/>
          <w:lang w:val="nl-NL"/>
        </w:rPr>
      </w:pPr>
    </w:p>
    <w:p w14:paraId="0EF5DEA0" w14:textId="04365716"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2</w:t>
      </w:r>
      <w:r w:rsidR="00141FD1">
        <w:rPr>
          <w:rFonts w:asciiTheme="majorHAnsi" w:hAnsiTheme="majorHAnsi" w:cstheme="majorHAnsi"/>
          <w:b/>
          <w:lang w:val="nl-NL"/>
        </w:rPr>
        <w:t>3</w:t>
      </w:r>
      <w:r w:rsidRPr="001108A1">
        <w:rPr>
          <w:rFonts w:asciiTheme="majorHAnsi" w:hAnsiTheme="majorHAnsi" w:cstheme="majorHAnsi"/>
          <w:b/>
          <w:lang w:val="nl-NL"/>
        </w:rPr>
        <w:t>. Contact tijdens het toernooi</w:t>
      </w:r>
    </w:p>
    <w:p w14:paraId="096A57F3" w14:textId="4CAD0E9D"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lang w:val="nl-NL"/>
        </w:rPr>
        <w:t xml:space="preserve">Telefoonnummer: </w:t>
      </w:r>
      <w:r w:rsidR="000552FC" w:rsidRPr="001108A1">
        <w:rPr>
          <w:rFonts w:asciiTheme="majorHAnsi" w:hAnsiTheme="majorHAnsi" w:cstheme="majorHAnsi"/>
          <w:lang w:val="nl-NL"/>
        </w:rPr>
        <w:t>06-47082921</w:t>
      </w:r>
    </w:p>
    <w:p w14:paraId="3F41E89D" w14:textId="77777777" w:rsidR="000552FC" w:rsidRPr="001108A1" w:rsidRDefault="000552FC" w:rsidP="00442EA7">
      <w:pPr>
        <w:spacing w:after="0"/>
        <w:rPr>
          <w:rFonts w:asciiTheme="majorHAnsi" w:hAnsiTheme="majorHAnsi" w:cstheme="majorHAnsi"/>
          <w:lang w:val="nl-NL"/>
        </w:rPr>
      </w:pPr>
    </w:p>
    <w:p w14:paraId="4FBCC51E" w14:textId="23521A6D"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b/>
          <w:lang w:val="nl-NL"/>
        </w:rPr>
        <w:t>2</w:t>
      </w:r>
      <w:r w:rsidR="00141FD1">
        <w:rPr>
          <w:rFonts w:asciiTheme="majorHAnsi" w:hAnsiTheme="majorHAnsi" w:cstheme="majorHAnsi"/>
          <w:b/>
          <w:lang w:val="nl-NL"/>
        </w:rPr>
        <w:t>4</w:t>
      </w:r>
      <w:r w:rsidRPr="001108A1">
        <w:rPr>
          <w:rFonts w:asciiTheme="majorHAnsi" w:hAnsiTheme="majorHAnsi" w:cstheme="majorHAnsi"/>
          <w:b/>
          <w:lang w:val="nl-NL"/>
        </w:rPr>
        <w:t>. Overig</w:t>
      </w:r>
    </w:p>
    <w:p w14:paraId="17E2E073" w14:textId="19AE0A95" w:rsidR="005645E3" w:rsidRPr="001108A1" w:rsidRDefault="0088606E" w:rsidP="00442EA7">
      <w:pPr>
        <w:spacing w:after="0"/>
        <w:rPr>
          <w:rFonts w:asciiTheme="majorHAnsi" w:hAnsiTheme="majorHAnsi" w:cstheme="majorHAnsi"/>
          <w:lang w:val="nl-NL"/>
        </w:rPr>
      </w:pPr>
      <w:r w:rsidRPr="001108A1">
        <w:rPr>
          <w:rFonts w:asciiTheme="majorHAnsi" w:hAnsiTheme="majorHAnsi" w:cstheme="majorHAnsi"/>
          <w:lang w:val="nl-NL"/>
        </w:rPr>
        <w:t xml:space="preserve">- Het dragen van </w:t>
      </w:r>
      <w:r w:rsidR="00DE5D54">
        <w:rPr>
          <w:rFonts w:asciiTheme="majorHAnsi" w:hAnsiTheme="majorHAnsi" w:cstheme="majorHAnsi"/>
          <w:lang w:val="nl-NL"/>
        </w:rPr>
        <w:t xml:space="preserve">(niet witte) </w:t>
      </w:r>
      <w:r w:rsidRPr="001108A1">
        <w:rPr>
          <w:rFonts w:asciiTheme="majorHAnsi" w:hAnsiTheme="majorHAnsi" w:cstheme="majorHAnsi"/>
          <w:lang w:val="nl-NL"/>
        </w:rPr>
        <w:t>sportkleding is verplicht.</w:t>
      </w:r>
      <w:r w:rsidRPr="001108A1">
        <w:rPr>
          <w:rFonts w:asciiTheme="majorHAnsi" w:hAnsiTheme="majorHAnsi" w:cstheme="majorHAnsi"/>
          <w:lang w:val="nl-NL"/>
        </w:rPr>
        <w:br/>
        <w:t>- Zwarte zolen zijn verboden.</w:t>
      </w:r>
      <w:r w:rsidRPr="001108A1">
        <w:rPr>
          <w:rFonts w:asciiTheme="majorHAnsi" w:hAnsiTheme="majorHAnsi" w:cstheme="majorHAnsi"/>
          <w:lang w:val="nl-NL"/>
        </w:rPr>
        <w:br/>
        <w:t>- De organisatie en sporthalbeheerder zijn niet aansprakelijk voor verlies of schade.</w:t>
      </w:r>
    </w:p>
    <w:p w14:paraId="1C8F6711" w14:textId="77777777" w:rsidR="000552FC" w:rsidRPr="001108A1" w:rsidRDefault="000552FC" w:rsidP="000552FC">
      <w:pPr>
        <w:spacing w:after="0" w:line="259" w:lineRule="auto"/>
        <w:rPr>
          <w:rFonts w:asciiTheme="majorHAnsi" w:hAnsiTheme="majorHAnsi" w:cstheme="majorHAnsi"/>
          <w:b/>
          <w:bCs/>
          <w:lang w:val="nl-NL"/>
        </w:rPr>
      </w:pPr>
    </w:p>
    <w:p w14:paraId="5881E505" w14:textId="05BF355E" w:rsidR="000552FC" w:rsidRPr="001108A1" w:rsidRDefault="000552FC" w:rsidP="000552FC">
      <w:pPr>
        <w:spacing w:after="0" w:line="259" w:lineRule="auto"/>
        <w:rPr>
          <w:rFonts w:asciiTheme="majorHAnsi" w:hAnsiTheme="majorHAnsi" w:cstheme="majorHAnsi"/>
          <w:b/>
          <w:bCs/>
          <w:lang w:val="nl-NL"/>
        </w:rPr>
      </w:pPr>
      <w:r w:rsidRPr="001108A1">
        <w:rPr>
          <w:rFonts w:asciiTheme="majorHAnsi" w:hAnsiTheme="majorHAnsi" w:cstheme="majorHAnsi"/>
          <w:b/>
          <w:bCs/>
          <w:lang w:val="nl-NL"/>
        </w:rPr>
        <w:t>2</w:t>
      </w:r>
      <w:r w:rsidR="00141FD1">
        <w:rPr>
          <w:rFonts w:asciiTheme="majorHAnsi" w:hAnsiTheme="majorHAnsi" w:cstheme="majorHAnsi"/>
          <w:b/>
          <w:bCs/>
          <w:lang w:val="nl-NL"/>
        </w:rPr>
        <w:t>5</w:t>
      </w:r>
      <w:r w:rsidRPr="001108A1">
        <w:rPr>
          <w:rFonts w:asciiTheme="majorHAnsi" w:hAnsiTheme="majorHAnsi" w:cstheme="majorHAnsi"/>
          <w:b/>
          <w:bCs/>
          <w:lang w:val="nl-NL"/>
        </w:rPr>
        <w:t>. Instemmingsverklaring</w:t>
      </w:r>
    </w:p>
    <w:p w14:paraId="49CDB48F" w14:textId="0656083B" w:rsidR="000552FC" w:rsidRPr="001108A1" w:rsidRDefault="000552FC" w:rsidP="000552FC">
      <w:pPr>
        <w:spacing w:after="0" w:line="259" w:lineRule="auto"/>
        <w:rPr>
          <w:rFonts w:asciiTheme="majorHAnsi" w:hAnsiTheme="majorHAnsi" w:cstheme="majorHAnsi"/>
          <w:lang w:val="nl-NL"/>
        </w:rPr>
      </w:pPr>
      <w:r w:rsidRPr="001108A1">
        <w:rPr>
          <w:rFonts w:asciiTheme="majorHAnsi" w:hAnsiTheme="majorHAnsi" w:cstheme="majorHAnsi"/>
          <w:lang w:val="nl-NL"/>
        </w:rPr>
        <w:t xml:space="preserve">Deelnemers stemmen in met verwerking van persoonsgegevens zoals </w:t>
      </w:r>
      <w:r w:rsidR="001108A1" w:rsidRPr="001108A1">
        <w:rPr>
          <w:rFonts w:asciiTheme="majorHAnsi" w:hAnsiTheme="majorHAnsi" w:cstheme="majorHAnsi"/>
          <w:lang w:val="nl-NL"/>
        </w:rPr>
        <w:t xml:space="preserve">hieronder </w:t>
      </w:r>
      <w:r w:rsidRPr="001108A1">
        <w:rPr>
          <w:rFonts w:asciiTheme="majorHAnsi" w:hAnsiTheme="majorHAnsi" w:cstheme="majorHAnsi"/>
          <w:lang w:val="nl-NL"/>
        </w:rPr>
        <w:t>beschreven.</w:t>
      </w:r>
    </w:p>
    <w:p w14:paraId="18074073" w14:textId="77777777" w:rsidR="001108A1" w:rsidRPr="001108A1" w:rsidRDefault="001108A1" w:rsidP="000552FC">
      <w:pPr>
        <w:spacing w:after="0" w:line="259" w:lineRule="auto"/>
        <w:rPr>
          <w:rFonts w:asciiTheme="majorHAnsi" w:hAnsiTheme="majorHAnsi" w:cstheme="majorHAnsi"/>
          <w:b/>
          <w:bCs/>
          <w:lang w:val="nl-NL"/>
        </w:rPr>
      </w:pPr>
    </w:p>
    <w:p w14:paraId="7394B168" w14:textId="77777777" w:rsidR="000552FC" w:rsidRPr="001108A1" w:rsidRDefault="000552FC" w:rsidP="000552FC">
      <w:pPr>
        <w:rPr>
          <w:rFonts w:asciiTheme="majorHAnsi" w:hAnsiTheme="majorHAnsi" w:cstheme="majorHAnsi"/>
          <w:lang w:val="nl-NL"/>
        </w:rPr>
      </w:pPr>
      <w:r w:rsidRPr="001108A1">
        <w:rPr>
          <w:rFonts w:asciiTheme="majorHAnsi" w:hAnsiTheme="majorHAnsi" w:cstheme="majorHAnsi"/>
          <w:lang w:val="nl-NL"/>
        </w:rPr>
        <w:t xml:space="preserve">Publiceren van naam en geslacht van de deelnemers, de indeling, uitslagen en persoonlijke resultaten van het toernooi op websites van de NTTB en organisaties waar de NTTB verwerkers overeenkomsten mee heeft gesloten. </w:t>
      </w:r>
    </w:p>
    <w:p w14:paraId="2A66CC5B" w14:textId="77777777" w:rsidR="000552FC" w:rsidRPr="001108A1" w:rsidRDefault="000552FC" w:rsidP="000552FC">
      <w:pPr>
        <w:rPr>
          <w:rFonts w:asciiTheme="majorHAnsi" w:hAnsiTheme="majorHAnsi" w:cstheme="majorHAnsi"/>
          <w:lang w:val="nl-NL"/>
        </w:rPr>
      </w:pPr>
      <w:r w:rsidRPr="001108A1">
        <w:rPr>
          <w:rFonts w:asciiTheme="majorHAnsi" w:hAnsiTheme="majorHAnsi" w:cstheme="majorHAnsi"/>
          <w:lang w:val="nl-NL"/>
        </w:rPr>
        <w:t xml:space="preserve">U gaat tevens akkoord met het gebruiken van de door uw vereniging verstrekte persoonsgegevens voor: het benaderen van de deelnemers door de NTTB en partners waarmee de NTTB een verwerkers overeenkomst heeft gesloten voor door de NTTB goedgekeurde toernooien en wedstrijden; onderzoeken in het belang van de leden van de NTTB. </w:t>
      </w:r>
    </w:p>
    <w:p w14:paraId="44BA965A" w14:textId="547F3E72" w:rsidR="000552FC" w:rsidRPr="001108A1" w:rsidRDefault="000552FC" w:rsidP="000552FC">
      <w:pPr>
        <w:rPr>
          <w:rFonts w:asciiTheme="majorHAnsi" w:hAnsiTheme="majorHAnsi" w:cstheme="majorHAnsi"/>
          <w:lang w:val="nl-NL"/>
        </w:rPr>
      </w:pPr>
      <w:r w:rsidRPr="001108A1">
        <w:rPr>
          <w:rFonts w:asciiTheme="majorHAnsi" w:hAnsiTheme="majorHAnsi" w:cstheme="majorHAnsi"/>
          <w:lang w:val="nl-NL"/>
        </w:rPr>
        <w:lastRenderedPageBreak/>
        <w:t>U gaat tevens akkoord met het publiceren van foto's en/of films, inclusief pas- en teamfoto’s van deze spelers op internet en sociale media en in tafeltennisaccommodaties, inclusief foto's en/of films waar sponsoren van een vereniging of de NTTB op zijn vermeld</w:t>
      </w:r>
      <w:r w:rsidR="009A4214">
        <w:rPr>
          <w:rFonts w:asciiTheme="majorHAnsi" w:hAnsiTheme="majorHAnsi" w:cstheme="majorHAnsi"/>
          <w:lang w:val="nl-NL"/>
        </w:rPr>
        <w:t>.</w:t>
      </w:r>
    </w:p>
    <w:p w14:paraId="4526C5A0" w14:textId="613BC16F" w:rsidR="000552FC" w:rsidRPr="001108A1" w:rsidRDefault="000552FC" w:rsidP="000552FC">
      <w:pPr>
        <w:rPr>
          <w:rFonts w:asciiTheme="majorHAnsi" w:hAnsiTheme="majorHAnsi" w:cstheme="majorHAnsi"/>
          <w:lang w:val="nl-NL"/>
        </w:rPr>
      </w:pPr>
      <w:r w:rsidRPr="001108A1">
        <w:rPr>
          <w:rFonts w:asciiTheme="majorHAnsi" w:hAnsiTheme="majorHAnsi" w:cstheme="majorHAnsi"/>
          <w:lang w:val="nl-NL"/>
        </w:rPr>
        <w:t>Voor verdere informatie en vragen kunt u contact opnemen met de organisatie via bovengenoemde contactgegevens. We kijken uit naar uw deelname aan de Friese Kampioenschappen Tafeltennis 202</w:t>
      </w:r>
      <w:r w:rsidR="001108A1" w:rsidRPr="001108A1">
        <w:rPr>
          <w:rFonts w:asciiTheme="majorHAnsi" w:hAnsiTheme="majorHAnsi" w:cstheme="majorHAnsi"/>
          <w:lang w:val="nl-NL"/>
        </w:rPr>
        <w:t>6</w:t>
      </w:r>
      <w:r w:rsidRPr="001108A1">
        <w:rPr>
          <w:rFonts w:asciiTheme="majorHAnsi" w:hAnsiTheme="majorHAnsi" w:cstheme="majorHAnsi"/>
          <w:lang w:val="nl-NL"/>
        </w:rPr>
        <w:t>!</w:t>
      </w:r>
    </w:p>
    <w:p w14:paraId="285297EC" w14:textId="77777777" w:rsidR="000552FC" w:rsidRPr="00442EA7" w:rsidRDefault="000552FC" w:rsidP="00442EA7">
      <w:pPr>
        <w:spacing w:after="0"/>
        <w:rPr>
          <w:lang w:val="nl-NL"/>
        </w:rPr>
      </w:pPr>
    </w:p>
    <w:sectPr w:rsidR="000552FC" w:rsidRPr="00442E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0D02681"/>
    <w:multiLevelType w:val="multilevel"/>
    <w:tmpl w:val="A1BC4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C1084"/>
    <w:multiLevelType w:val="hybridMultilevel"/>
    <w:tmpl w:val="16E23E56"/>
    <w:lvl w:ilvl="0" w:tplc="07D60346">
      <w:start w:val="24"/>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671966"/>
    <w:multiLevelType w:val="multilevel"/>
    <w:tmpl w:val="21AE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971F2"/>
    <w:multiLevelType w:val="hybridMultilevel"/>
    <w:tmpl w:val="BE0A1010"/>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6533394">
    <w:abstractNumId w:val="8"/>
  </w:num>
  <w:num w:numId="2" w16cid:durableId="1641837768">
    <w:abstractNumId w:val="6"/>
  </w:num>
  <w:num w:numId="3" w16cid:durableId="1286422647">
    <w:abstractNumId w:val="5"/>
  </w:num>
  <w:num w:numId="4" w16cid:durableId="133759987">
    <w:abstractNumId w:val="4"/>
  </w:num>
  <w:num w:numId="5" w16cid:durableId="1579634967">
    <w:abstractNumId w:val="7"/>
  </w:num>
  <w:num w:numId="6" w16cid:durableId="78796000">
    <w:abstractNumId w:val="3"/>
  </w:num>
  <w:num w:numId="7" w16cid:durableId="109008982">
    <w:abstractNumId w:val="2"/>
  </w:num>
  <w:num w:numId="8" w16cid:durableId="118451442">
    <w:abstractNumId w:val="1"/>
  </w:num>
  <w:num w:numId="9" w16cid:durableId="271059662">
    <w:abstractNumId w:val="0"/>
  </w:num>
  <w:num w:numId="10" w16cid:durableId="1535918747">
    <w:abstractNumId w:val="9"/>
  </w:num>
  <w:num w:numId="11" w16cid:durableId="758529144">
    <w:abstractNumId w:val="10"/>
  </w:num>
  <w:num w:numId="12" w16cid:durableId="958103192">
    <w:abstractNumId w:val="12"/>
  </w:num>
  <w:num w:numId="13" w16cid:durableId="2068599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2FC"/>
    <w:rsid w:val="0006063C"/>
    <w:rsid w:val="00063F40"/>
    <w:rsid w:val="000A2AF6"/>
    <w:rsid w:val="001108A1"/>
    <w:rsid w:val="00141FD1"/>
    <w:rsid w:val="0015074B"/>
    <w:rsid w:val="001A5D6E"/>
    <w:rsid w:val="001D2DE6"/>
    <w:rsid w:val="001F3948"/>
    <w:rsid w:val="00200EBD"/>
    <w:rsid w:val="00236E23"/>
    <w:rsid w:val="0024146E"/>
    <w:rsid w:val="00264867"/>
    <w:rsid w:val="0029639D"/>
    <w:rsid w:val="002A0321"/>
    <w:rsid w:val="00326F90"/>
    <w:rsid w:val="0035685D"/>
    <w:rsid w:val="00442EA7"/>
    <w:rsid w:val="004C3043"/>
    <w:rsid w:val="004F649B"/>
    <w:rsid w:val="005112FA"/>
    <w:rsid w:val="005206DE"/>
    <w:rsid w:val="005645E3"/>
    <w:rsid w:val="005721C4"/>
    <w:rsid w:val="005733CA"/>
    <w:rsid w:val="00714C74"/>
    <w:rsid w:val="0088606E"/>
    <w:rsid w:val="008C769A"/>
    <w:rsid w:val="009977BC"/>
    <w:rsid w:val="009A4214"/>
    <w:rsid w:val="009D57A4"/>
    <w:rsid w:val="00A7216D"/>
    <w:rsid w:val="00AA1D8D"/>
    <w:rsid w:val="00AA27E3"/>
    <w:rsid w:val="00B13135"/>
    <w:rsid w:val="00B27452"/>
    <w:rsid w:val="00B328F8"/>
    <w:rsid w:val="00B47730"/>
    <w:rsid w:val="00B917A7"/>
    <w:rsid w:val="00BC0DE5"/>
    <w:rsid w:val="00BD6B74"/>
    <w:rsid w:val="00CA265A"/>
    <w:rsid w:val="00CB0403"/>
    <w:rsid w:val="00CB0664"/>
    <w:rsid w:val="00CC463F"/>
    <w:rsid w:val="00DE5D54"/>
    <w:rsid w:val="00E056AB"/>
    <w:rsid w:val="00E15801"/>
    <w:rsid w:val="00E20A19"/>
    <w:rsid w:val="00E5497D"/>
    <w:rsid w:val="00EA15C3"/>
    <w:rsid w:val="00EA2873"/>
    <w:rsid w:val="00EC3DC4"/>
    <w:rsid w:val="00F4645D"/>
    <w:rsid w:val="00FC693F"/>
    <w:rsid w:val="00FD6BC0"/>
    <w:rsid w:val="00FE1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ABB1E"/>
  <w14:defaultImageDpi w14:val="300"/>
  <w15:docId w15:val="{D0442315-52A0-4E8B-9DFC-A1E858DB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B328F8"/>
    <w:rPr>
      <w:color w:val="0000FF" w:themeColor="hyperlink"/>
      <w:u w:val="single"/>
    </w:rPr>
  </w:style>
  <w:style w:type="character" w:styleId="Onopgelostemelding">
    <w:name w:val="Unresolved Mention"/>
    <w:basedOn w:val="Standaardalinea-lettertype"/>
    <w:uiPriority w:val="99"/>
    <w:semiHidden/>
    <w:unhideWhenUsed/>
    <w:rsid w:val="00B32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841</Words>
  <Characters>4631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Henk Jansma</cp:lastModifiedBy>
  <cp:revision>34</cp:revision>
  <dcterms:created xsi:type="dcterms:W3CDTF">2025-10-05T19:28:00Z</dcterms:created>
  <dcterms:modified xsi:type="dcterms:W3CDTF">2025-10-13T07:42:00Z</dcterms:modified>
  <cp:category/>
</cp:coreProperties>
</file>